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2810" w:rsidRDefault="00592810">
      <w:pPr>
        <w:pStyle w:val="af2"/>
        <w:jc w:val="both"/>
        <w:rPr>
          <w:rFonts w:ascii="Arial" w:hAnsi="Arial" w:cs="Arial"/>
          <w:sz w:val="20"/>
          <w:szCs w:val="20"/>
          <w:lang w:val="ru-RU"/>
        </w:rPr>
      </w:pPr>
    </w:p>
    <w:p w:rsidR="00592810" w:rsidRDefault="005B62D8">
      <w:pPr>
        <w:pStyle w:val="af2"/>
        <w:jc w:val="both"/>
        <w:rPr>
          <w:rFonts w:ascii="Arial" w:hAnsi="Arial" w:cs="Arial"/>
          <w:sz w:val="20"/>
          <w:szCs w:val="20"/>
          <w:lang w:val="ru-RU"/>
        </w:rPr>
      </w:pPr>
      <w:r>
        <w:rPr>
          <w:rFonts w:ascii="Arial" w:hAnsi="Arial" w:cs="Arial"/>
          <w:sz w:val="20"/>
          <w:szCs w:val="20"/>
          <w:lang w:val="ru-RU"/>
        </w:rPr>
        <w:t>Республиканское унитарное предприятие «Национальный выставочный центр «</w:t>
      </w:r>
      <w:proofErr w:type="spellStart"/>
      <w:r>
        <w:rPr>
          <w:rFonts w:ascii="Arial" w:hAnsi="Arial" w:cs="Arial"/>
          <w:sz w:val="20"/>
          <w:szCs w:val="20"/>
          <w:lang w:val="ru-RU"/>
        </w:rPr>
        <w:t>БелЭкспо</w:t>
      </w:r>
      <w:proofErr w:type="spellEnd"/>
      <w:r>
        <w:rPr>
          <w:rFonts w:ascii="Arial" w:hAnsi="Arial" w:cs="Arial"/>
          <w:sz w:val="20"/>
          <w:szCs w:val="20"/>
          <w:lang w:val="ru-RU"/>
        </w:rPr>
        <w:t>», именуемое в дальнейшем Организатор, в лице директора Барана Сергея Александровича, действующего на основании Устава, с одной стороны, и ___________________________________, именуемое в дальнейшем Экспонент, в лице _______________________________________________, действующего на основании _______________________, с другой стороны, заключили настоящий Договор о нижеследующем:</w:t>
      </w:r>
    </w:p>
    <w:p w:rsidR="00592810" w:rsidRDefault="00592810">
      <w:pPr>
        <w:pStyle w:val="af2"/>
        <w:jc w:val="both"/>
        <w:rPr>
          <w:rFonts w:ascii="Arial" w:hAnsi="Arial" w:cs="Arial"/>
          <w:sz w:val="20"/>
          <w:szCs w:val="20"/>
          <w:lang w:val="ru-RU"/>
        </w:rPr>
      </w:pPr>
    </w:p>
    <w:p w:rsidR="00592810" w:rsidRDefault="005B62D8">
      <w:pPr>
        <w:pStyle w:val="af2"/>
        <w:jc w:val="both"/>
        <w:rPr>
          <w:rFonts w:ascii="Arial" w:hAnsi="Arial" w:cs="Arial"/>
          <w:b/>
          <w:sz w:val="20"/>
          <w:szCs w:val="20"/>
          <w:lang w:val="ru-RU"/>
        </w:rPr>
      </w:pPr>
      <w:r>
        <w:rPr>
          <w:rFonts w:ascii="Arial" w:hAnsi="Arial" w:cs="Arial"/>
          <w:b/>
          <w:sz w:val="20"/>
          <w:szCs w:val="20"/>
          <w:lang w:val="ru-RU"/>
        </w:rPr>
        <w:t>1.</w:t>
      </w:r>
      <w:r>
        <w:rPr>
          <w:rFonts w:ascii="Arial" w:hAnsi="Arial" w:cs="Arial"/>
          <w:sz w:val="20"/>
          <w:szCs w:val="20"/>
          <w:lang w:val="ru-RU"/>
        </w:rPr>
        <w:t xml:space="preserve"> </w:t>
      </w:r>
      <w:r>
        <w:rPr>
          <w:rFonts w:ascii="Arial" w:hAnsi="Arial" w:cs="Arial"/>
          <w:b/>
          <w:sz w:val="20"/>
          <w:szCs w:val="20"/>
          <w:lang w:val="ru-RU"/>
        </w:rPr>
        <w:t>ПРЕДМЕТ ДОГОВОРА</w:t>
      </w:r>
    </w:p>
    <w:p w:rsidR="00592810" w:rsidRDefault="005B62D8">
      <w:pPr>
        <w:pStyle w:val="af2"/>
        <w:jc w:val="both"/>
        <w:rPr>
          <w:rFonts w:ascii="Arial" w:hAnsi="Arial" w:cs="Arial"/>
          <w:b/>
          <w:sz w:val="20"/>
          <w:szCs w:val="20"/>
          <w:lang w:val="ru-RU"/>
        </w:rPr>
      </w:pPr>
      <w:r>
        <w:rPr>
          <w:rFonts w:ascii="Arial" w:hAnsi="Arial" w:cs="Arial"/>
          <w:sz w:val="20"/>
          <w:szCs w:val="20"/>
          <w:lang w:val="ru-RU"/>
        </w:rPr>
        <w:t>1.1. Экспонент обязуется принять участие и своевременно произвести оплату по Договору, а Организатор – организовать участие Экспонента в</w:t>
      </w:r>
      <w:r>
        <w:rPr>
          <w:rFonts w:ascii="Arial" w:hAnsi="Arial" w:cs="Arial"/>
          <w:b/>
          <w:sz w:val="20"/>
          <w:szCs w:val="20"/>
          <w:lang w:val="ru-RU"/>
        </w:rPr>
        <w:t> Международной специализированной выставке</w:t>
      </w:r>
      <w:r w:rsidR="007C3F57">
        <w:rPr>
          <w:rFonts w:ascii="Arial" w:hAnsi="Arial" w:cs="Arial"/>
          <w:b/>
          <w:sz w:val="20"/>
          <w:szCs w:val="20"/>
          <w:lang w:val="ru-RU"/>
        </w:rPr>
        <w:t xml:space="preserve"> </w:t>
      </w:r>
      <w:r w:rsidR="0060118E">
        <w:rPr>
          <w:rFonts w:ascii="Arial" w:hAnsi="Arial" w:cs="Arial"/>
          <w:b/>
          <w:sz w:val="20"/>
          <w:szCs w:val="20"/>
          <w:lang w:val="ru-RU"/>
        </w:rPr>
        <w:t>жилищно-коммунального хозяйства «НАШ ДОМ»</w:t>
      </w:r>
      <w:r w:rsidR="00392D72">
        <w:rPr>
          <w:rFonts w:ascii="Arial" w:hAnsi="Arial" w:cs="Arial"/>
          <w:b/>
          <w:sz w:val="20"/>
          <w:szCs w:val="20"/>
          <w:lang w:val="ru-RU"/>
        </w:rPr>
        <w:t xml:space="preserve"> (далее – Выставка)</w:t>
      </w:r>
      <w:r>
        <w:rPr>
          <w:rFonts w:ascii="Arial" w:hAnsi="Arial" w:cs="Arial"/>
          <w:b/>
          <w:sz w:val="20"/>
          <w:szCs w:val="20"/>
          <w:lang w:val="ru-RU"/>
        </w:rPr>
        <w:t>.</w:t>
      </w:r>
    </w:p>
    <w:p w:rsidR="00592810" w:rsidRDefault="005B62D8">
      <w:pPr>
        <w:pStyle w:val="af2"/>
        <w:jc w:val="both"/>
        <w:rPr>
          <w:rFonts w:ascii="Arial" w:hAnsi="Arial" w:cs="Arial"/>
          <w:sz w:val="20"/>
          <w:szCs w:val="20"/>
          <w:lang w:val="ru-RU"/>
        </w:rPr>
      </w:pPr>
      <w:r>
        <w:rPr>
          <w:rFonts w:ascii="Arial" w:hAnsi="Arial" w:cs="Arial"/>
          <w:sz w:val="20"/>
          <w:szCs w:val="20"/>
          <w:lang w:val="ru-RU"/>
        </w:rPr>
        <w:t xml:space="preserve">1. 2. Перечень услуг, предоставляемых в рамках настоящего Договора, определяется заявками, направленными в адрес Организатора на адрес электронной почты </w:t>
      </w:r>
      <w:hyperlink r:id="rId10" w:history="1">
        <w:r w:rsidR="007C3F57" w:rsidRPr="00920270">
          <w:rPr>
            <w:rStyle w:val="af3"/>
            <w:rFonts w:ascii="Arial" w:hAnsi="Arial" w:cs="Arial"/>
            <w:sz w:val="20"/>
            <w:szCs w:val="20"/>
          </w:rPr>
          <w:t>utility</w:t>
        </w:r>
        <w:r w:rsidR="007C3F57" w:rsidRPr="00920270">
          <w:rPr>
            <w:rStyle w:val="af3"/>
            <w:rFonts w:ascii="Arial" w:hAnsi="Arial" w:cs="Arial"/>
            <w:sz w:val="20"/>
            <w:szCs w:val="20"/>
            <w:lang w:val="ru-RU"/>
          </w:rPr>
          <w:t>@</w:t>
        </w:r>
        <w:proofErr w:type="spellStart"/>
        <w:r w:rsidR="007C3F57" w:rsidRPr="00920270">
          <w:rPr>
            <w:rStyle w:val="af3"/>
            <w:rFonts w:ascii="Arial" w:hAnsi="Arial" w:cs="Arial"/>
            <w:sz w:val="20"/>
            <w:szCs w:val="20"/>
          </w:rPr>
          <w:t>belexpo</w:t>
        </w:r>
        <w:proofErr w:type="spellEnd"/>
        <w:r w:rsidR="007C3F57" w:rsidRPr="00920270">
          <w:rPr>
            <w:rStyle w:val="af3"/>
            <w:rFonts w:ascii="Arial" w:hAnsi="Arial" w:cs="Arial"/>
            <w:sz w:val="20"/>
            <w:szCs w:val="20"/>
            <w:lang w:val="ru-RU"/>
          </w:rPr>
          <w:t>.</w:t>
        </w:r>
        <w:r w:rsidR="007C3F57" w:rsidRPr="00920270">
          <w:rPr>
            <w:rStyle w:val="af3"/>
            <w:rFonts w:ascii="Arial" w:hAnsi="Arial" w:cs="Arial"/>
            <w:sz w:val="20"/>
            <w:szCs w:val="20"/>
          </w:rPr>
          <w:t>by</w:t>
        </w:r>
      </w:hyperlink>
      <w:r w:rsidR="00512DBC">
        <w:rPr>
          <w:rFonts w:ascii="Arial" w:hAnsi="Arial" w:cs="Arial"/>
          <w:sz w:val="20"/>
          <w:szCs w:val="20"/>
          <w:lang w:val="ru-RU"/>
        </w:rPr>
        <w:t xml:space="preserve"> </w:t>
      </w:r>
      <w:r w:rsidR="00D679DA">
        <w:rPr>
          <w:rFonts w:ascii="Arial" w:hAnsi="Arial" w:cs="Arial"/>
          <w:sz w:val="20"/>
          <w:szCs w:val="20"/>
          <w:lang w:val="ru-RU"/>
        </w:rPr>
        <w:t>и Счетом</w:t>
      </w:r>
      <w:r>
        <w:rPr>
          <w:rFonts w:ascii="Arial" w:hAnsi="Arial" w:cs="Arial"/>
          <w:sz w:val="20"/>
          <w:szCs w:val="20"/>
          <w:lang w:val="ru-RU"/>
        </w:rPr>
        <w:t xml:space="preserve">, являющимися неотъемлемой частью Договора. </w:t>
      </w:r>
    </w:p>
    <w:p w:rsidR="00592810" w:rsidRDefault="005B62D8">
      <w:pPr>
        <w:pStyle w:val="af2"/>
        <w:jc w:val="both"/>
        <w:rPr>
          <w:rFonts w:ascii="Arial" w:hAnsi="Arial" w:cs="Arial"/>
          <w:sz w:val="20"/>
          <w:szCs w:val="20"/>
          <w:lang w:val="ru-RU"/>
        </w:rPr>
      </w:pPr>
      <w:r>
        <w:rPr>
          <w:rFonts w:ascii="Arial" w:hAnsi="Arial" w:cs="Arial"/>
          <w:sz w:val="20"/>
          <w:szCs w:val="20"/>
          <w:lang w:val="ru-RU"/>
        </w:rPr>
        <w:t xml:space="preserve">1.3. Время и место проведения выставки (ярмарки), график заезда-выезда участников, условия участия, бронирования мест, оплаты услуг и другие условия определяются </w:t>
      </w:r>
      <w:r>
        <w:rPr>
          <w:rFonts w:ascii="Arial" w:hAnsi="Arial" w:cs="Arial"/>
          <w:b/>
          <w:sz w:val="20"/>
          <w:szCs w:val="20"/>
          <w:lang w:val="ru-RU"/>
        </w:rPr>
        <w:t>Руководством участника выставки «</w:t>
      </w:r>
      <w:r w:rsidR="0060118E">
        <w:rPr>
          <w:rFonts w:ascii="Arial" w:hAnsi="Arial" w:cs="Arial"/>
          <w:b/>
          <w:sz w:val="20"/>
          <w:szCs w:val="20"/>
          <w:lang w:val="ru-RU"/>
        </w:rPr>
        <w:t>НАШ ДОМ</w:t>
      </w:r>
      <w:r>
        <w:rPr>
          <w:rFonts w:ascii="Arial" w:hAnsi="Arial" w:cs="Arial"/>
          <w:b/>
          <w:sz w:val="20"/>
          <w:szCs w:val="20"/>
          <w:lang w:val="ru-RU"/>
        </w:rPr>
        <w:t xml:space="preserve">», </w:t>
      </w:r>
      <w:r>
        <w:rPr>
          <w:rFonts w:ascii="Arial" w:hAnsi="Arial" w:cs="Arial"/>
          <w:sz w:val="20"/>
          <w:szCs w:val="20"/>
          <w:lang w:val="ru-RU"/>
        </w:rPr>
        <w:t>являющимся неотъемлемой частью Договора.</w:t>
      </w:r>
      <w:r>
        <w:rPr>
          <w:rFonts w:ascii="Arial" w:hAnsi="Arial" w:cs="Arial"/>
          <w:b/>
          <w:sz w:val="20"/>
          <w:szCs w:val="20"/>
          <w:lang w:val="ru-RU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>Подписывая настоящий Договор, Экспонент подтверждает, что ознакомлен и согласен с условиями, определенными данным документом.</w:t>
      </w:r>
    </w:p>
    <w:p w:rsidR="00592810" w:rsidRDefault="00592810">
      <w:pPr>
        <w:pStyle w:val="af2"/>
        <w:jc w:val="both"/>
        <w:rPr>
          <w:rFonts w:ascii="Arial" w:hAnsi="Arial" w:cs="Arial"/>
          <w:sz w:val="20"/>
          <w:szCs w:val="20"/>
          <w:lang w:val="ru-RU"/>
        </w:rPr>
      </w:pPr>
    </w:p>
    <w:p w:rsidR="00592810" w:rsidRDefault="005B62D8">
      <w:pPr>
        <w:pStyle w:val="af2"/>
        <w:jc w:val="both"/>
        <w:rPr>
          <w:rFonts w:ascii="Arial" w:hAnsi="Arial" w:cs="Arial"/>
          <w:b/>
          <w:sz w:val="20"/>
          <w:szCs w:val="20"/>
          <w:lang w:val="ru-RU"/>
        </w:rPr>
      </w:pPr>
      <w:r>
        <w:rPr>
          <w:rFonts w:ascii="Arial" w:hAnsi="Arial" w:cs="Arial"/>
          <w:b/>
          <w:sz w:val="20"/>
          <w:szCs w:val="20"/>
          <w:lang w:val="ru-RU"/>
        </w:rPr>
        <w:t>2. СТОИМОСТЬ УСЛУГ И ПОРЯДОК РАСЧЕТОВ</w:t>
      </w:r>
    </w:p>
    <w:p w:rsidR="00592810" w:rsidRDefault="005B62D8">
      <w:pPr>
        <w:pStyle w:val="af2"/>
        <w:jc w:val="both"/>
        <w:rPr>
          <w:rFonts w:ascii="Arial" w:hAnsi="Arial" w:cs="Arial"/>
          <w:sz w:val="20"/>
          <w:szCs w:val="20"/>
          <w:lang w:val="ru-RU"/>
        </w:rPr>
      </w:pPr>
      <w:r>
        <w:rPr>
          <w:rFonts w:ascii="Arial" w:hAnsi="Arial" w:cs="Arial"/>
          <w:sz w:val="20"/>
          <w:szCs w:val="20"/>
          <w:lang w:val="ru-RU"/>
        </w:rPr>
        <w:t>2.1. Стоимость участия в выставке является договорной и определяется в соответствии со Счет</w:t>
      </w:r>
      <w:r w:rsidR="00D679DA">
        <w:rPr>
          <w:rFonts w:ascii="Arial" w:hAnsi="Arial" w:cs="Arial"/>
          <w:sz w:val="20"/>
          <w:szCs w:val="20"/>
          <w:lang w:val="ru-RU"/>
        </w:rPr>
        <w:t>ом, являющимся</w:t>
      </w:r>
      <w:r>
        <w:rPr>
          <w:rFonts w:ascii="Arial" w:hAnsi="Arial" w:cs="Arial"/>
          <w:sz w:val="20"/>
          <w:szCs w:val="20"/>
          <w:lang w:val="ru-RU"/>
        </w:rPr>
        <w:t xml:space="preserve"> его неотъемлемой частью. Окончательная стоимость участия определяется Актом сдачи-приемки предоставленных услуг.</w:t>
      </w:r>
    </w:p>
    <w:p w:rsidR="00592810" w:rsidRDefault="005B62D8">
      <w:pPr>
        <w:pStyle w:val="af2"/>
        <w:jc w:val="both"/>
        <w:rPr>
          <w:rFonts w:ascii="Arial" w:hAnsi="Arial" w:cs="Arial"/>
          <w:sz w:val="20"/>
          <w:szCs w:val="20"/>
          <w:lang w:val="ru-RU"/>
        </w:rPr>
      </w:pPr>
      <w:r>
        <w:rPr>
          <w:rFonts w:ascii="Arial" w:hAnsi="Arial" w:cs="Arial"/>
          <w:sz w:val="20"/>
          <w:szCs w:val="20"/>
          <w:lang w:val="ru-RU"/>
        </w:rPr>
        <w:t>2.2. Оплата по договору производится</w:t>
      </w:r>
      <w:r w:rsidR="00F4785E">
        <w:rPr>
          <w:rFonts w:ascii="Arial" w:hAnsi="Arial" w:cs="Arial"/>
          <w:sz w:val="20"/>
          <w:szCs w:val="20"/>
          <w:lang w:val="ru-RU"/>
        </w:rPr>
        <w:t xml:space="preserve"> в </w:t>
      </w:r>
      <w:r w:rsidR="00F4785E" w:rsidRPr="00004FC5">
        <w:rPr>
          <w:rFonts w:ascii="Arial" w:hAnsi="Arial" w:cs="Arial"/>
          <w:sz w:val="20"/>
          <w:szCs w:val="20"/>
          <w:lang w:val="ru-RU"/>
        </w:rPr>
        <w:t>российских рублях по курсу белорусского рубля к российскому рублю, устан</w:t>
      </w:r>
      <w:r w:rsidR="00D679DA">
        <w:rPr>
          <w:rFonts w:ascii="Arial" w:hAnsi="Arial" w:cs="Arial"/>
          <w:sz w:val="20"/>
          <w:szCs w:val="20"/>
          <w:lang w:val="ru-RU"/>
        </w:rPr>
        <w:t>овленному Национальным Банком Республики Беларусь</w:t>
      </w:r>
      <w:r w:rsidR="00F4785E" w:rsidRPr="00004FC5">
        <w:rPr>
          <w:rFonts w:ascii="Arial" w:hAnsi="Arial" w:cs="Arial"/>
          <w:sz w:val="20"/>
          <w:szCs w:val="20"/>
          <w:lang w:val="ru-RU"/>
        </w:rPr>
        <w:t xml:space="preserve"> на день оплаты. (</w:t>
      </w:r>
      <w:hyperlink r:id="rId11" w:history="1">
        <w:r w:rsidR="00F4785E" w:rsidRPr="00AB44A9">
          <w:rPr>
            <w:rStyle w:val="af3"/>
            <w:rFonts w:ascii="Arial" w:hAnsi="Arial" w:cs="Arial"/>
            <w:sz w:val="20"/>
            <w:szCs w:val="20"/>
            <w:lang w:val="ru-RU"/>
          </w:rPr>
          <w:t>http://www.nbrb.by</w:t>
        </w:r>
      </w:hyperlink>
      <w:r w:rsidR="00F4785E" w:rsidRPr="00004FC5">
        <w:rPr>
          <w:rFonts w:ascii="Arial" w:hAnsi="Arial" w:cs="Arial"/>
          <w:sz w:val="20"/>
          <w:szCs w:val="20"/>
          <w:lang w:val="ru-RU"/>
        </w:rPr>
        <w:t>)</w:t>
      </w:r>
      <w:r w:rsidR="00F4785E">
        <w:rPr>
          <w:rFonts w:ascii="Arial" w:hAnsi="Arial" w:cs="Arial"/>
          <w:sz w:val="20"/>
          <w:szCs w:val="20"/>
          <w:lang w:val="ru-RU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 xml:space="preserve"> не позднее </w:t>
      </w:r>
      <w:r w:rsidR="00004FC5">
        <w:rPr>
          <w:rFonts w:ascii="Arial" w:hAnsi="Arial" w:cs="Arial"/>
          <w:sz w:val="20"/>
          <w:szCs w:val="20"/>
          <w:lang w:val="ru-RU"/>
        </w:rPr>
        <w:t>5</w:t>
      </w:r>
      <w:r>
        <w:rPr>
          <w:rFonts w:ascii="Arial" w:hAnsi="Arial" w:cs="Arial"/>
          <w:sz w:val="20"/>
          <w:szCs w:val="20"/>
          <w:lang w:val="ru-RU"/>
        </w:rPr>
        <w:t xml:space="preserve"> дней до начала монтажа выставки. Экспонент производит предоплату в соответствии со Сч</w:t>
      </w:r>
      <w:r w:rsidR="00676776">
        <w:rPr>
          <w:rFonts w:ascii="Arial" w:hAnsi="Arial" w:cs="Arial"/>
          <w:sz w:val="20"/>
          <w:szCs w:val="20"/>
          <w:lang w:val="ru-RU"/>
        </w:rPr>
        <w:t>етом</w:t>
      </w:r>
      <w:r>
        <w:rPr>
          <w:rFonts w:ascii="Arial" w:hAnsi="Arial" w:cs="Arial"/>
          <w:sz w:val="20"/>
          <w:szCs w:val="20"/>
          <w:lang w:val="ru-RU"/>
        </w:rPr>
        <w:t xml:space="preserve"> в форме авансового платежа, в размере 100 (сто) процентов, на расчетный счет Организатора. Расходы по банковскому переводу денежных средств несет Экспонент.</w:t>
      </w:r>
    </w:p>
    <w:p w:rsidR="00004FC5" w:rsidRDefault="00004FC5">
      <w:pPr>
        <w:pStyle w:val="af2"/>
        <w:jc w:val="both"/>
        <w:rPr>
          <w:rFonts w:ascii="Arial" w:hAnsi="Arial" w:cs="Arial"/>
          <w:sz w:val="20"/>
          <w:szCs w:val="20"/>
          <w:lang w:val="ru-RU"/>
        </w:rPr>
      </w:pPr>
    </w:p>
    <w:p w:rsidR="00592810" w:rsidRDefault="005B62D8">
      <w:pPr>
        <w:pStyle w:val="af2"/>
        <w:jc w:val="both"/>
        <w:rPr>
          <w:rFonts w:ascii="Arial" w:hAnsi="Arial" w:cs="Arial"/>
          <w:b/>
          <w:sz w:val="20"/>
          <w:szCs w:val="20"/>
          <w:lang w:val="ru-RU"/>
        </w:rPr>
      </w:pPr>
      <w:r>
        <w:rPr>
          <w:rFonts w:ascii="Arial" w:hAnsi="Arial" w:cs="Arial"/>
          <w:b/>
          <w:sz w:val="20"/>
          <w:szCs w:val="20"/>
          <w:lang w:val="ru-RU"/>
        </w:rPr>
        <w:t>3. ПРАВА И ОБЯЗАННОСТИ СТОРОН</w:t>
      </w:r>
    </w:p>
    <w:p w:rsidR="00592810" w:rsidRDefault="005B62D8">
      <w:pPr>
        <w:pStyle w:val="af2"/>
        <w:jc w:val="both"/>
        <w:rPr>
          <w:rFonts w:ascii="Arial" w:hAnsi="Arial" w:cs="Arial"/>
          <w:sz w:val="20"/>
          <w:szCs w:val="20"/>
          <w:lang w:val="ru-RU"/>
        </w:rPr>
      </w:pPr>
      <w:r>
        <w:rPr>
          <w:rFonts w:ascii="Arial" w:hAnsi="Arial" w:cs="Arial"/>
          <w:sz w:val="20"/>
          <w:szCs w:val="20"/>
          <w:lang w:val="ru-RU"/>
        </w:rPr>
        <w:t xml:space="preserve">3.1. Организатор обязуется предоставить Экспоненту на весь период проведения </w:t>
      </w:r>
      <w:r w:rsidR="00E3323E">
        <w:rPr>
          <w:rFonts w:ascii="Arial" w:hAnsi="Arial" w:cs="Arial"/>
          <w:sz w:val="20"/>
          <w:szCs w:val="20"/>
          <w:lang w:val="ru-RU"/>
        </w:rPr>
        <w:t>В</w:t>
      </w:r>
      <w:r>
        <w:rPr>
          <w:rFonts w:ascii="Arial" w:hAnsi="Arial" w:cs="Arial"/>
          <w:sz w:val="20"/>
          <w:szCs w:val="20"/>
          <w:lang w:val="ru-RU"/>
        </w:rPr>
        <w:t>ыставки (включая время монтажа и демонтажа) необходимую выставочную площадь, а также дополнительное оборудование и услуги в соответствии со Сч</w:t>
      </w:r>
      <w:r w:rsidR="00676776">
        <w:rPr>
          <w:rFonts w:ascii="Arial" w:hAnsi="Arial" w:cs="Arial"/>
          <w:sz w:val="20"/>
          <w:szCs w:val="20"/>
          <w:lang w:val="ru-RU"/>
        </w:rPr>
        <w:t>етом</w:t>
      </w:r>
      <w:r>
        <w:rPr>
          <w:rFonts w:ascii="Arial" w:hAnsi="Arial" w:cs="Arial"/>
          <w:sz w:val="20"/>
          <w:szCs w:val="20"/>
          <w:lang w:val="ru-RU"/>
        </w:rPr>
        <w:t xml:space="preserve">. </w:t>
      </w:r>
    </w:p>
    <w:p w:rsidR="00592810" w:rsidRDefault="005B62D8">
      <w:pPr>
        <w:pStyle w:val="af2"/>
        <w:jc w:val="both"/>
        <w:rPr>
          <w:rFonts w:ascii="Arial" w:hAnsi="Arial" w:cs="Arial"/>
          <w:sz w:val="20"/>
          <w:szCs w:val="20"/>
          <w:lang w:val="ru-RU"/>
        </w:rPr>
      </w:pPr>
      <w:r>
        <w:rPr>
          <w:rFonts w:ascii="Arial" w:hAnsi="Arial" w:cs="Arial"/>
          <w:sz w:val="20"/>
          <w:szCs w:val="20"/>
          <w:lang w:val="ru-RU"/>
        </w:rPr>
        <w:t xml:space="preserve">3.2. Организатор имеет право в случае неполучения платежа в соответствии с п.2.2., расторгнуть настоящий Договор в одностороннем порядке, а заявленную площадь предложить другому участнику. </w:t>
      </w:r>
    </w:p>
    <w:p w:rsidR="00592810" w:rsidRDefault="005B62D8">
      <w:pPr>
        <w:pStyle w:val="af2"/>
        <w:jc w:val="both"/>
        <w:rPr>
          <w:rFonts w:ascii="Arial" w:hAnsi="Arial" w:cs="Arial"/>
          <w:sz w:val="20"/>
          <w:szCs w:val="20"/>
          <w:lang w:val="ru-RU"/>
        </w:rPr>
      </w:pPr>
      <w:r>
        <w:rPr>
          <w:rFonts w:ascii="Arial" w:hAnsi="Arial" w:cs="Arial"/>
          <w:sz w:val="20"/>
          <w:szCs w:val="20"/>
          <w:lang w:val="ru-RU"/>
        </w:rPr>
        <w:t>3.3. Экспонент обязуется:</w:t>
      </w:r>
    </w:p>
    <w:p w:rsidR="00592810" w:rsidRDefault="005B62D8">
      <w:pPr>
        <w:pStyle w:val="af2"/>
        <w:jc w:val="both"/>
        <w:rPr>
          <w:rFonts w:ascii="Arial" w:hAnsi="Arial" w:cs="Arial"/>
          <w:sz w:val="20"/>
          <w:szCs w:val="20"/>
          <w:lang w:val="ru-RU"/>
        </w:rPr>
      </w:pPr>
      <w:r>
        <w:rPr>
          <w:rFonts w:ascii="Arial" w:hAnsi="Arial" w:cs="Arial"/>
          <w:sz w:val="20"/>
          <w:szCs w:val="20"/>
          <w:lang w:val="ru-RU"/>
        </w:rPr>
        <w:t>3.3.1. Принять и оплатить услуги Организатор</w:t>
      </w:r>
      <w:r w:rsidR="00D679DA">
        <w:rPr>
          <w:rFonts w:ascii="Arial" w:hAnsi="Arial" w:cs="Arial"/>
          <w:sz w:val="20"/>
          <w:szCs w:val="20"/>
          <w:lang w:val="ru-RU"/>
        </w:rPr>
        <w:t>а в соответствии с выставленным</w:t>
      </w:r>
      <w:r>
        <w:rPr>
          <w:rFonts w:ascii="Arial" w:hAnsi="Arial" w:cs="Arial"/>
          <w:sz w:val="20"/>
          <w:szCs w:val="20"/>
          <w:lang w:val="ru-RU"/>
        </w:rPr>
        <w:t xml:space="preserve"> Счет</w:t>
      </w:r>
      <w:r w:rsidR="00D679DA">
        <w:rPr>
          <w:rFonts w:ascii="Arial" w:hAnsi="Arial" w:cs="Arial"/>
          <w:sz w:val="20"/>
          <w:szCs w:val="20"/>
          <w:lang w:val="ru-RU"/>
        </w:rPr>
        <w:t>ом</w:t>
      </w:r>
      <w:r>
        <w:rPr>
          <w:rFonts w:ascii="Arial" w:hAnsi="Arial" w:cs="Arial"/>
          <w:sz w:val="20"/>
          <w:szCs w:val="20"/>
          <w:lang w:val="ru-RU"/>
        </w:rPr>
        <w:t>.</w:t>
      </w:r>
    </w:p>
    <w:p w:rsidR="00592810" w:rsidRDefault="005B62D8">
      <w:pPr>
        <w:pStyle w:val="af2"/>
        <w:jc w:val="both"/>
        <w:rPr>
          <w:rFonts w:ascii="Arial" w:hAnsi="Arial" w:cs="Arial"/>
          <w:sz w:val="20"/>
          <w:szCs w:val="20"/>
          <w:lang w:val="ru-RU"/>
        </w:rPr>
      </w:pPr>
      <w:r>
        <w:rPr>
          <w:rFonts w:ascii="Arial" w:hAnsi="Arial" w:cs="Arial"/>
          <w:sz w:val="20"/>
          <w:szCs w:val="20"/>
          <w:lang w:val="ru-RU"/>
        </w:rPr>
        <w:t>3.3.2. В день заезда на мероприятие иметь при себе подлинники подписанного Договора оказания услуг, Акта сдачи</w:t>
      </w:r>
      <w:r w:rsidR="00D679DA">
        <w:rPr>
          <w:rFonts w:ascii="Arial" w:hAnsi="Arial" w:cs="Arial"/>
          <w:sz w:val="20"/>
          <w:szCs w:val="20"/>
          <w:lang w:val="ru-RU"/>
        </w:rPr>
        <w:t>-приемки предоставленных услуг</w:t>
      </w:r>
      <w:r>
        <w:rPr>
          <w:rFonts w:ascii="Arial" w:hAnsi="Arial" w:cs="Arial"/>
          <w:sz w:val="20"/>
          <w:szCs w:val="20"/>
          <w:lang w:val="ru-RU"/>
        </w:rPr>
        <w:t xml:space="preserve">, а также копии документов, подтверждающих оплату участия. </w:t>
      </w:r>
    </w:p>
    <w:p w:rsidR="00592810" w:rsidRDefault="005B62D8">
      <w:pPr>
        <w:pStyle w:val="af2"/>
        <w:jc w:val="both"/>
        <w:rPr>
          <w:rFonts w:ascii="Arial" w:hAnsi="Arial" w:cs="Arial"/>
          <w:sz w:val="20"/>
          <w:szCs w:val="20"/>
          <w:lang w:val="ru-RU"/>
        </w:rPr>
      </w:pPr>
      <w:r>
        <w:rPr>
          <w:rFonts w:ascii="Arial" w:hAnsi="Arial" w:cs="Arial"/>
          <w:sz w:val="20"/>
          <w:szCs w:val="20"/>
          <w:lang w:val="ru-RU"/>
        </w:rPr>
        <w:t>3.3.3. При строительстве стендов собственными силами применять материалы с пожарно-техническими показателями не ниже Г2, Т2, Д2, РПЗ согласно строительным нормам Республики Беларусь материалов СНБ 2.02.01-98.</w:t>
      </w:r>
    </w:p>
    <w:p w:rsidR="00592810" w:rsidRDefault="005B62D8">
      <w:pPr>
        <w:pStyle w:val="af2"/>
        <w:jc w:val="both"/>
        <w:rPr>
          <w:rFonts w:ascii="Arial" w:hAnsi="Arial" w:cs="Arial"/>
          <w:sz w:val="20"/>
          <w:szCs w:val="20"/>
          <w:lang w:val="ru-RU"/>
        </w:rPr>
      </w:pPr>
      <w:r>
        <w:rPr>
          <w:rFonts w:ascii="Arial" w:hAnsi="Arial" w:cs="Arial"/>
          <w:sz w:val="20"/>
          <w:szCs w:val="20"/>
          <w:lang w:val="ru-RU"/>
        </w:rPr>
        <w:t xml:space="preserve">3.3.4. </w:t>
      </w:r>
      <w:r w:rsidR="00392D72">
        <w:rPr>
          <w:rFonts w:ascii="Arial" w:hAnsi="Arial" w:cs="Arial"/>
          <w:sz w:val="20"/>
          <w:szCs w:val="20"/>
          <w:lang w:val="ru-RU"/>
        </w:rPr>
        <w:t>Обеспечить присутствие на стенде уполномоченного представителя Экспонента на весь период Выставки.</w:t>
      </w:r>
    </w:p>
    <w:p w:rsidR="00592810" w:rsidRDefault="005B62D8">
      <w:pPr>
        <w:pStyle w:val="af2"/>
        <w:jc w:val="both"/>
        <w:rPr>
          <w:rFonts w:ascii="Arial" w:hAnsi="Arial" w:cs="Arial"/>
          <w:sz w:val="20"/>
          <w:szCs w:val="20"/>
          <w:lang w:val="ru-RU"/>
        </w:rPr>
      </w:pPr>
      <w:r>
        <w:rPr>
          <w:rFonts w:ascii="Arial" w:hAnsi="Arial" w:cs="Arial"/>
          <w:sz w:val="20"/>
          <w:szCs w:val="20"/>
          <w:lang w:val="ru-RU"/>
        </w:rPr>
        <w:t>3.4. Экспонент имеет право:</w:t>
      </w:r>
    </w:p>
    <w:p w:rsidR="00592810" w:rsidRDefault="005B62D8">
      <w:pPr>
        <w:pStyle w:val="af2"/>
        <w:jc w:val="both"/>
        <w:rPr>
          <w:rFonts w:ascii="Arial" w:hAnsi="Arial" w:cs="Arial"/>
          <w:sz w:val="20"/>
          <w:szCs w:val="20"/>
          <w:lang w:val="ru-RU"/>
        </w:rPr>
      </w:pPr>
      <w:r>
        <w:rPr>
          <w:rFonts w:ascii="Arial" w:hAnsi="Arial" w:cs="Arial"/>
          <w:sz w:val="20"/>
          <w:szCs w:val="20"/>
          <w:lang w:val="ru-RU"/>
        </w:rPr>
        <w:t xml:space="preserve">3.4.1. Проводить рекламные мероприятия только на площади своего стенда и только о деятельности представляемого на </w:t>
      </w:r>
      <w:r w:rsidR="00E3323E">
        <w:rPr>
          <w:rFonts w:ascii="Arial" w:hAnsi="Arial" w:cs="Arial"/>
          <w:sz w:val="20"/>
          <w:szCs w:val="20"/>
          <w:lang w:val="ru-RU"/>
        </w:rPr>
        <w:t>В</w:t>
      </w:r>
      <w:r>
        <w:rPr>
          <w:rFonts w:ascii="Arial" w:hAnsi="Arial" w:cs="Arial"/>
          <w:sz w:val="20"/>
          <w:szCs w:val="20"/>
          <w:lang w:val="ru-RU"/>
        </w:rPr>
        <w:t xml:space="preserve">ыставке предприятия. </w:t>
      </w:r>
    </w:p>
    <w:p w:rsidR="00592810" w:rsidRDefault="005B62D8">
      <w:pPr>
        <w:pStyle w:val="af2"/>
        <w:jc w:val="both"/>
        <w:rPr>
          <w:rFonts w:ascii="Arial" w:hAnsi="Arial" w:cs="Arial"/>
          <w:sz w:val="20"/>
          <w:szCs w:val="20"/>
          <w:lang w:val="ru-RU"/>
        </w:rPr>
      </w:pPr>
      <w:r>
        <w:rPr>
          <w:rFonts w:ascii="Arial" w:hAnsi="Arial" w:cs="Arial"/>
          <w:sz w:val="20"/>
          <w:szCs w:val="20"/>
          <w:lang w:val="ru-RU"/>
        </w:rPr>
        <w:t xml:space="preserve">3.4.2. Осуществлять продажу товаров на </w:t>
      </w:r>
      <w:r w:rsidR="00E3323E">
        <w:rPr>
          <w:rFonts w:ascii="Arial" w:hAnsi="Arial" w:cs="Arial"/>
          <w:sz w:val="20"/>
          <w:szCs w:val="20"/>
          <w:lang w:val="ru-RU"/>
        </w:rPr>
        <w:t>В</w:t>
      </w:r>
      <w:r>
        <w:rPr>
          <w:rFonts w:ascii="Arial" w:hAnsi="Arial" w:cs="Arial"/>
          <w:sz w:val="20"/>
          <w:szCs w:val="20"/>
          <w:lang w:val="ru-RU"/>
        </w:rPr>
        <w:t xml:space="preserve">ыставке в соответствии с Правилами торговли, при наличии документов, предусмотренных </w:t>
      </w:r>
      <w:r w:rsidR="007C3F57">
        <w:rPr>
          <w:rFonts w:ascii="Arial" w:hAnsi="Arial" w:cs="Arial"/>
          <w:sz w:val="20"/>
          <w:szCs w:val="20"/>
          <w:lang w:val="ru-RU"/>
        </w:rPr>
        <w:t>действующим законодательством Республики Беларусь</w:t>
      </w:r>
      <w:r>
        <w:rPr>
          <w:rFonts w:ascii="Arial" w:hAnsi="Arial" w:cs="Arial"/>
          <w:sz w:val="20"/>
          <w:szCs w:val="20"/>
          <w:lang w:val="ru-RU"/>
        </w:rPr>
        <w:t>. Данные документы хранятся у Экспонента в течение всего времени работы выставки и предъявляются по первому требованию.</w:t>
      </w:r>
    </w:p>
    <w:p w:rsidR="00392D72" w:rsidRDefault="00392D72">
      <w:pPr>
        <w:pStyle w:val="af2"/>
        <w:jc w:val="both"/>
        <w:rPr>
          <w:rFonts w:ascii="Arial" w:hAnsi="Arial" w:cs="Arial"/>
          <w:sz w:val="20"/>
          <w:szCs w:val="20"/>
          <w:lang w:val="ru-RU"/>
        </w:rPr>
      </w:pPr>
      <w:r>
        <w:rPr>
          <w:rFonts w:ascii="Arial" w:hAnsi="Arial" w:cs="Arial"/>
          <w:sz w:val="20"/>
          <w:szCs w:val="20"/>
          <w:lang w:val="ru-RU"/>
        </w:rPr>
        <w:t>3.5. Каждая из сторон договора обязуется соблюдать требования антикоррупционного законодательства.</w:t>
      </w:r>
    </w:p>
    <w:p w:rsidR="00392D72" w:rsidRDefault="00392D72">
      <w:pPr>
        <w:pStyle w:val="af2"/>
        <w:jc w:val="both"/>
        <w:rPr>
          <w:rFonts w:ascii="Arial" w:hAnsi="Arial" w:cs="Arial"/>
          <w:sz w:val="20"/>
          <w:szCs w:val="20"/>
          <w:lang w:val="ru-RU"/>
        </w:rPr>
      </w:pPr>
      <w:r>
        <w:rPr>
          <w:rFonts w:ascii="Arial" w:hAnsi="Arial" w:cs="Arial"/>
          <w:sz w:val="20"/>
          <w:szCs w:val="20"/>
          <w:lang w:val="ru-RU"/>
        </w:rPr>
        <w:t>3.6. Стороны обязуются соблюдать законодательство о защите персональных данных.</w:t>
      </w:r>
    </w:p>
    <w:p w:rsidR="00592810" w:rsidRDefault="00592810">
      <w:pPr>
        <w:pStyle w:val="af2"/>
        <w:jc w:val="both"/>
        <w:rPr>
          <w:rFonts w:ascii="Arial" w:hAnsi="Arial" w:cs="Arial"/>
          <w:sz w:val="20"/>
          <w:szCs w:val="20"/>
          <w:lang w:val="ru-RU"/>
        </w:rPr>
      </w:pPr>
    </w:p>
    <w:p w:rsidR="00592810" w:rsidRDefault="005B62D8">
      <w:pPr>
        <w:pStyle w:val="af2"/>
        <w:jc w:val="both"/>
        <w:rPr>
          <w:rFonts w:ascii="Arial" w:hAnsi="Arial" w:cs="Arial"/>
          <w:b/>
          <w:sz w:val="20"/>
          <w:szCs w:val="20"/>
          <w:lang w:val="ru-RU"/>
        </w:rPr>
      </w:pPr>
      <w:r>
        <w:rPr>
          <w:rFonts w:ascii="Arial" w:hAnsi="Arial" w:cs="Arial"/>
          <w:b/>
          <w:sz w:val="20"/>
          <w:szCs w:val="20"/>
          <w:lang w:val="ru-RU"/>
        </w:rPr>
        <w:t>4. ОТВЕТСТВЕННОСТЬ СТОРОН</w:t>
      </w:r>
    </w:p>
    <w:p w:rsidR="00592810" w:rsidRDefault="005B62D8">
      <w:pPr>
        <w:pStyle w:val="af2"/>
        <w:jc w:val="both"/>
        <w:rPr>
          <w:rFonts w:ascii="Arial" w:hAnsi="Arial" w:cs="Arial"/>
          <w:sz w:val="20"/>
          <w:szCs w:val="20"/>
          <w:lang w:val="ru-RU"/>
        </w:rPr>
      </w:pPr>
      <w:r>
        <w:rPr>
          <w:rFonts w:ascii="Arial" w:hAnsi="Arial" w:cs="Arial"/>
          <w:sz w:val="20"/>
          <w:szCs w:val="20"/>
          <w:lang w:val="ru-RU"/>
        </w:rPr>
        <w:t>4.1. Организатор несет ответственность за качество предоставленных работ и услуг. Принимает все необходимые меры предосторожности (обеспечение круглосуточной профессиональной охраны павильонов и т.д.).</w:t>
      </w:r>
    </w:p>
    <w:p w:rsidR="00592810" w:rsidRDefault="005B62D8">
      <w:pPr>
        <w:pStyle w:val="af2"/>
        <w:jc w:val="both"/>
        <w:rPr>
          <w:rFonts w:ascii="Arial" w:hAnsi="Arial" w:cs="Arial"/>
          <w:sz w:val="20"/>
          <w:szCs w:val="20"/>
          <w:lang w:val="ru-RU"/>
        </w:rPr>
      </w:pPr>
      <w:r>
        <w:rPr>
          <w:rFonts w:ascii="Arial" w:hAnsi="Arial" w:cs="Arial"/>
          <w:sz w:val="20"/>
          <w:szCs w:val="20"/>
          <w:lang w:val="ru-RU"/>
        </w:rPr>
        <w:t xml:space="preserve">4.2. Организатор не несёт ответственность за повреждения или ущерб, причинённый Экспоненту третьими лицами во время работы </w:t>
      </w:r>
      <w:r w:rsidR="00E3323E">
        <w:rPr>
          <w:rFonts w:ascii="Arial" w:hAnsi="Arial" w:cs="Arial"/>
          <w:sz w:val="20"/>
          <w:szCs w:val="20"/>
          <w:lang w:val="ru-RU"/>
        </w:rPr>
        <w:t>В</w:t>
      </w:r>
      <w:r>
        <w:rPr>
          <w:rFonts w:ascii="Arial" w:hAnsi="Arial" w:cs="Arial"/>
          <w:sz w:val="20"/>
          <w:szCs w:val="20"/>
          <w:lang w:val="ru-RU"/>
        </w:rPr>
        <w:t>ыставки.</w:t>
      </w:r>
    </w:p>
    <w:p w:rsidR="00592810" w:rsidRDefault="005B62D8">
      <w:pPr>
        <w:pStyle w:val="af2"/>
        <w:jc w:val="both"/>
        <w:rPr>
          <w:rFonts w:ascii="Arial" w:hAnsi="Arial" w:cs="Arial"/>
          <w:sz w:val="20"/>
          <w:szCs w:val="20"/>
          <w:lang w:val="ru-RU"/>
        </w:rPr>
      </w:pPr>
      <w:r>
        <w:rPr>
          <w:rFonts w:ascii="Arial" w:hAnsi="Arial" w:cs="Arial"/>
          <w:sz w:val="20"/>
          <w:szCs w:val="20"/>
          <w:lang w:val="ru-RU"/>
        </w:rPr>
        <w:t>4.3. Экспонент несет ответственность:</w:t>
      </w:r>
    </w:p>
    <w:p w:rsidR="00592810" w:rsidRDefault="005B62D8">
      <w:pPr>
        <w:pStyle w:val="af2"/>
        <w:jc w:val="both"/>
        <w:rPr>
          <w:rFonts w:ascii="Arial" w:hAnsi="Arial" w:cs="Arial"/>
          <w:sz w:val="20"/>
          <w:szCs w:val="20"/>
          <w:lang w:val="ru-RU"/>
        </w:rPr>
      </w:pPr>
      <w:r>
        <w:rPr>
          <w:rFonts w:ascii="Arial" w:hAnsi="Arial" w:cs="Arial"/>
          <w:sz w:val="20"/>
          <w:szCs w:val="20"/>
          <w:lang w:val="ru-RU"/>
        </w:rPr>
        <w:t xml:space="preserve">4.3.1. За соблюдение в период подготовки и проведения </w:t>
      </w:r>
      <w:r w:rsidR="00E3323E">
        <w:rPr>
          <w:rFonts w:ascii="Arial" w:hAnsi="Arial" w:cs="Arial"/>
          <w:sz w:val="20"/>
          <w:szCs w:val="20"/>
          <w:lang w:val="ru-RU"/>
        </w:rPr>
        <w:t>В</w:t>
      </w:r>
      <w:r>
        <w:rPr>
          <w:rFonts w:ascii="Arial" w:hAnsi="Arial" w:cs="Arial"/>
          <w:sz w:val="20"/>
          <w:szCs w:val="20"/>
          <w:lang w:val="ru-RU"/>
        </w:rPr>
        <w:t xml:space="preserve">ыставки правил и норм по охране труда и правил пожарной безопасности на предоставленных площадях. Погрузочно-разгрузочные работы, выполняемые экспонентом, должны производиться на технически исправном оборудовании, под непосредственным </w:t>
      </w:r>
      <w:r>
        <w:rPr>
          <w:rFonts w:ascii="Arial" w:hAnsi="Arial" w:cs="Arial"/>
          <w:sz w:val="20"/>
          <w:szCs w:val="20"/>
          <w:lang w:val="ru-RU"/>
        </w:rPr>
        <w:lastRenderedPageBreak/>
        <w:t>наблюдением лица, ответственного за безопасное проведение погрузочно-разгрузочных работ в соответствии с правилами по охране труда.</w:t>
      </w:r>
    </w:p>
    <w:p w:rsidR="00592810" w:rsidRDefault="005B62D8">
      <w:pPr>
        <w:pStyle w:val="af2"/>
        <w:jc w:val="both"/>
        <w:rPr>
          <w:rFonts w:ascii="Arial" w:hAnsi="Arial" w:cs="Arial"/>
          <w:sz w:val="20"/>
          <w:szCs w:val="20"/>
          <w:lang w:val="ru-RU"/>
        </w:rPr>
      </w:pPr>
      <w:r>
        <w:rPr>
          <w:rFonts w:ascii="Arial" w:hAnsi="Arial" w:cs="Arial"/>
          <w:sz w:val="20"/>
          <w:szCs w:val="20"/>
          <w:lang w:val="ru-RU"/>
        </w:rPr>
        <w:t xml:space="preserve">4.3.2. Экспонент или его представитель несет имущественную ответственность за любой ущерб, нанесенный Организатору и третьим лицам во время участия в </w:t>
      </w:r>
      <w:r w:rsidR="00E3323E">
        <w:rPr>
          <w:rFonts w:ascii="Arial" w:hAnsi="Arial" w:cs="Arial"/>
          <w:sz w:val="20"/>
          <w:szCs w:val="20"/>
          <w:lang w:val="ru-RU"/>
        </w:rPr>
        <w:t>В</w:t>
      </w:r>
      <w:r>
        <w:rPr>
          <w:rFonts w:ascii="Arial" w:hAnsi="Arial" w:cs="Arial"/>
          <w:sz w:val="20"/>
          <w:szCs w:val="20"/>
          <w:lang w:val="ru-RU"/>
        </w:rPr>
        <w:t xml:space="preserve">ыставке, в случае его виновных действий, включая повреждения, причиненные выставочному павильону и оборудованию, расположенному в нем. </w:t>
      </w:r>
    </w:p>
    <w:p w:rsidR="00592810" w:rsidRDefault="005B62D8">
      <w:pPr>
        <w:pStyle w:val="af2"/>
        <w:jc w:val="both"/>
        <w:rPr>
          <w:rFonts w:ascii="Arial" w:hAnsi="Arial" w:cs="Arial"/>
          <w:sz w:val="20"/>
          <w:szCs w:val="20"/>
          <w:lang w:val="ru-RU"/>
        </w:rPr>
      </w:pPr>
      <w:r>
        <w:rPr>
          <w:rFonts w:ascii="Arial" w:hAnsi="Arial" w:cs="Arial"/>
          <w:sz w:val="20"/>
          <w:szCs w:val="20"/>
          <w:lang w:val="ru-RU"/>
        </w:rPr>
        <w:t>4.4. Стороны освобождаются от ответственности, если ненадлежащее выполнение или невыполнение обязательств по договору вызвано обстоятельствами непреодолимой силы (стихийные бедствия, военные действия, террористические акты,</w:t>
      </w:r>
      <w:r w:rsidR="00D679DA">
        <w:rPr>
          <w:rFonts w:ascii="Arial" w:hAnsi="Arial" w:cs="Arial"/>
          <w:sz w:val="20"/>
          <w:szCs w:val="20"/>
          <w:lang w:val="ru-RU"/>
        </w:rPr>
        <w:t xml:space="preserve"> изменения в законодательстве Республики Беларусь</w:t>
      </w:r>
      <w:r>
        <w:rPr>
          <w:rFonts w:ascii="Arial" w:hAnsi="Arial" w:cs="Arial"/>
          <w:sz w:val="20"/>
          <w:szCs w:val="20"/>
          <w:lang w:val="ru-RU"/>
        </w:rPr>
        <w:t>, письменные указания контролирующих органов, неправомерные действия должностных лиц иностранного государства).</w:t>
      </w:r>
    </w:p>
    <w:p w:rsidR="00592810" w:rsidRDefault="005B62D8">
      <w:pPr>
        <w:pStyle w:val="af2"/>
        <w:jc w:val="both"/>
        <w:rPr>
          <w:rFonts w:ascii="Arial" w:hAnsi="Arial" w:cs="Arial"/>
          <w:sz w:val="20"/>
          <w:szCs w:val="20"/>
          <w:lang w:val="ru-RU"/>
        </w:rPr>
      </w:pPr>
      <w:r>
        <w:rPr>
          <w:rFonts w:ascii="Arial" w:hAnsi="Arial" w:cs="Arial"/>
          <w:sz w:val="20"/>
          <w:szCs w:val="20"/>
          <w:lang w:val="ru-RU"/>
        </w:rPr>
        <w:t xml:space="preserve">4.5. Отказ от участия в </w:t>
      </w:r>
      <w:r w:rsidR="00E3323E">
        <w:rPr>
          <w:rFonts w:ascii="Arial" w:hAnsi="Arial" w:cs="Arial"/>
          <w:sz w:val="20"/>
          <w:szCs w:val="20"/>
          <w:lang w:val="ru-RU"/>
        </w:rPr>
        <w:t>В</w:t>
      </w:r>
      <w:r>
        <w:rPr>
          <w:rFonts w:ascii="Arial" w:hAnsi="Arial" w:cs="Arial"/>
          <w:sz w:val="20"/>
          <w:szCs w:val="20"/>
          <w:lang w:val="ru-RU"/>
        </w:rPr>
        <w:t>ыставке должен быть оформлен Экспонентом в письменном виде не позднее 20 дней до начала монтажа выставки. При несоблюдении указанного условия, оплаченный Организатору регистрационный сбор Экспоненту не возвращается.</w:t>
      </w:r>
    </w:p>
    <w:p w:rsidR="00592810" w:rsidRDefault="005B62D8">
      <w:pPr>
        <w:pStyle w:val="af2"/>
        <w:jc w:val="both"/>
        <w:rPr>
          <w:rFonts w:ascii="Arial" w:hAnsi="Arial" w:cs="Arial"/>
          <w:sz w:val="20"/>
          <w:szCs w:val="20"/>
          <w:lang w:val="ru-RU"/>
        </w:rPr>
      </w:pPr>
      <w:r>
        <w:rPr>
          <w:rFonts w:ascii="Arial" w:hAnsi="Arial" w:cs="Arial"/>
          <w:sz w:val="20"/>
          <w:szCs w:val="20"/>
          <w:lang w:val="ru-RU"/>
        </w:rPr>
        <w:t xml:space="preserve">4.6. В случае, если Экспонент не осуществил оплату услуг в обозначенные в п. 2.2. сроки, Организатор вправе взыскать пеню в размере 0,1% от стоимости оказываемых услуг за каждый день просрочки или отказать Экспоненту в допуске к участию в </w:t>
      </w:r>
      <w:r w:rsidR="00E3323E">
        <w:rPr>
          <w:rFonts w:ascii="Arial" w:hAnsi="Arial" w:cs="Arial"/>
          <w:sz w:val="20"/>
          <w:szCs w:val="20"/>
          <w:lang w:val="ru-RU"/>
        </w:rPr>
        <w:t>В</w:t>
      </w:r>
      <w:r>
        <w:rPr>
          <w:rFonts w:ascii="Arial" w:hAnsi="Arial" w:cs="Arial"/>
          <w:sz w:val="20"/>
          <w:szCs w:val="20"/>
          <w:lang w:val="ru-RU"/>
        </w:rPr>
        <w:t>ыставке.</w:t>
      </w:r>
    </w:p>
    <w:p w:rsidR="00592810" w:rsidRDefault="00592810">
      <w:pPr>
        <w:pStyle w:val="af2"/>
        <w:jc w:val="both"/>
        <w:rPr>
          <w:rFonts w:ascii="Arial" w:hAnsi="Arial" w:cs="Arial"/>
          <w:sz w:val="20"/>
          <w:szCs w:val="20"/>
          <w:lang w:val="ru-RU"/>
        </w:rPr>
      </w:pPr>
    </w:p>
    <w:p w:rsidR="00592810" w:rsidRDefault="005B62D8">
      <w:pPr>
        <w:pStyle w:val="af2"/>
        <w:jc w:val="both"/>
        <w:rPr>
          <w:rFonts w:ascii="Arial" w:hAnsi="Arial" w:cs="Arial"/>
          <w:b/>
          <w:sz w:val="20"/>
          <w:szCs w:val="20"/>
          <w:lang w:val="ru-RU"/>
        </w:rPr>
      </w:pPr>
      <w:r>
        <w:rPr>
          <w:rFonts w:ascii="Arial" w:hAnsi="Arial" w:cs="Arial"/>
          <w:b/>
          <w:sz w:val="20"/>
          <w:szCs w:val="20"/>
          <w:lang w:val="ru-RU"/>
        </w:rPr>
        <w:t>5. РАЗРЕШЕНИЕ СПОРОВ</w:t>
      </w:r>
    </w:p>
    <w:p w:rsidR="00592810" w:rsidRDefault="005B62D8">
      <w:pPr>
        <w:pStyle w:val="af2"/>
        <w:jc w:val="both"/>
        <w:rPr>
          <w:rFonts w:ascii="Arial" w:hAnsi="Arial" w:cs="Arial"/>
          <w:sz w:val="20"/>
          <w:szCs w:val="20"/>
          <w:lang w:val="ru-RU"/>
        </w:rPr>
      </w:pPr>
      <w:r>
        <w:rPr>
          <w:rFonts w:ascii="Arial" w:hAnsi="Arial" w:cs="Arial"/>
          <w:sz w:val="20"/>
          <w:szCs w:val="20"/>
          <w:lang w:val="ru-RU"/>
        </w:rPr>
        <w:t xml:space="preserve">5.1. Разрешение споров осуществляется </w:t>
      </w:r>
      <w:r w:rsidR="007C3F57">
        <w:rPr>
          <w:rFonts w:ascii="Arial" w:hAnsi="Arial" w:cs="Arial"/>
          <w:sz w:val="20"/>
          <w:szCs w:val="20"/>
          <w:lang w:val="ru-RU"/>
        </w:rPr>
        <w:t>на основании законодательства Республики Беларусь</w:t>
      </w:r>
      <w:r>
        <w:rPr>
          <w:rFonts w:ascii="Arial" w:hAnsi="Arial" w:cs="Arial"/>
          <w:sz w:val="20"/>
          <w:szCs w:val="20"/>
          <w:lang w:val="ru-RU"/>
        </w:rPr>
        <w:t xml:space="preserve"> в Экономическом суде по месту нахождения Ответчика. </w:t>
      </w:r>
    </w:p>
    <w:p w:rsidR="00592810" w:rsidRDefault="005B62D8">
      <w:pPr>
        <w:pStyle w:val="af2"/>
        <w:jc w:val="both"/>
        <w:rPr>
          <w:rFonts w:ascii="Arial" w:hAnsi="Arial" w:cs="Arial"/>
          <w:sz w:val="20"/>
          <w:szCs w:val="20"/>
          <w:lang w:val="ru-RU"/>
        </w:rPr>
      </w:pPr>
      <w:r>
        <w:rPr>
          <w:rFonts w:ascii="Arial" w:hAnsi="Arial" w:cs="Arial"/>
          <w:sz w:val="20"/>
          <w:szCs w:val="20"/>
          <w:lang w:val="ru-RU"/>
        </w:rPr>
        <w:t>5.2. Претензии по оказанным услугам принимаются в период проведения выставки только в письменном виде. В случае отсутствия претензий со стороны Экспонента услуги считаются оказанными и принятыми Экспонентом в сумме, указанной в Акте сдачи-приемки предоставленных услуг, независимо от факта его подписания Экспонентом.</w:t>
      </w:r>
    </w:p>
    <w:p w:rsidR="00592810" w:rsidRDefault="00592810">
      <w:pPr>
        <w:pStyle w:val="af2"/>
        <w:jc w:val="both"/>
        <w:rPr>
          <w:rFonts w:ascii="Arial" w:hAnsi="Arial" w:cs="Arial"/>
          <w:sz w:val="20"/>
          <w:szCs w:val="20"/>
          <w:lang w:val="ru-RU"/>
        </w:rPr>
      </w:pPr>
    </w:p>
    <w:p w:rsidR="00592810" w:rsidRDefault="005B62D8">
      <w:pPr>
        <w:pStyle w:val="af2"/>
        <w:jc w:val="both"/>
        <w:rPr>
          <w:rFonts w:ascii="Arial" w:hAnsi="Arial" w:cs="Arial"/>
          <w:b/>
          <w:sz w:val="20"/>
          <w:szCs w:val="20"/>
          <w:lang w:val="ru-RU"/>
        </w:rPr>
      </w:pPr>
      <w:r>
        <w:rPr>
          <w:rFonts w:ascii="Arial" w:hAnsi="Arial" w:cs="Arial"/>
          <w:b/>
          <w:sz w:val="20"/>
          <w:szCs w:val="20"/>
          <w:lang w:val="ru-RU"/>
        </w:rPr>
        <w:t>6. ДОПОЛНИТЕЛЬНЫЕ УСЛОВИЯ</w:t>
      </w:r>
    </w:p>
    <w:p w:rsidR="00592810" w:rsidRDefault="005B62D8">
      <w:pPr>
        <w:pStyle w:val="af2"/>
        <w:jc w:val="both"/>
        <w:rPr>
          <w:rFonts w:ascii="Arial" w:hAnsi="Arial" w:cs="Arial"/>
          <w:sz w:val="20"/>
          <w:szCs w:val="20"/>
          <w:lang w:val="ru-RU"/>
        </w:rPr>
      </w:pPr>
      <w:r>
        <w:rPr>
          <w:rFonts w:ascii="Arial" w:hAnsi="Arial" w:cs="Arial"/>
          <w:sz w:val="20"/>
          <w:szCs w:val="20"/>
          <w:lang w:val="ru-RU"/>
        </w:rPr>
        <w:t>6.1. Стороны признают юридическую силу переписки и документов, полученных по факсимильной связи или электронной почте в отсканированном виде до получения оригиналов этих документов.</w:t>
      </w:r>
    </w:p>
    <w:p w:rsidR="00592810" w:rsidRDefault="005B62D8">
      <w:pPr>
        <w:pStyle w:val="af2"/>
        <w:jc w:val="both"/>
        <w:rPr>
          <w:rFonts w:ascii="Arial" w:hAnsi="Arial" w:cs="Arial"/>
          <w:sz w:val="20"/>
          <w:szCs w:val="20"/>
          <w:lang w:val="ru-RU"/>
        </w:rPr>
      </w:pPr>
      <w:r>
        <w:rPr>
          <w:rFonts w:ascii="Arial" w:hAnsi="Arial" w:cs="Arial"/>
          <w:sz w:val="20"/>
          <w:szCs w:val="20"/>
          <w:lang w:val="ru-RU"/>
        </w:rPr>
        <w:t>6.2. Договор оказания услу</w:t>
      </w:r>
      <w:r w:rsidR="00E3323E">
        <w:rPr>
          <w:rFonts w:ascii="Arial" w:hAnsi="Arial" w:cs="Arial"/>
          <w:sz w:val="20"/>
          <w:szCs w:val="20"/>
          <w:lang w:val="ru-RU"/>
        </w:rPr>
        <w:t>г и Счет</w:t>
      </w:r>
      <w:r>
        <w:rPr>
          <w:rFonts w:ascii="Arial" w:hAnsi="Arial" w:cs="Arial"/>
          <w:sz w:val="20"/>
          <w:szCs w:val="20"/>
          <w:lang w:val="ru-RU"/>
        </w:rPr>
        <w:t>, в том числе переданные по факсу, являются его неотъемлемой частью и имеют равную с ним юридическую силу.</w:t>
      </w:r>
    </w:p>
    <w:p w:rsidR="00592810" w:rsidRDefault="005B62D8">
      <w:pPr>
        <w:pStyle w:val="af2"/>
        <w:jc w:val="both"/>
        <w:rPr>
          <w:rFonts w:ascii="Arial" w:hAnsi="Arial" w:cs="Arial"/>
          <w:sz w:val="20"/>
          <w:szCs w:val="20"/>
          <w:lang w:val="ru-RU"/>
        </w:rPr>
      </w:pPr>
      <w:r>
        <w:rPr>
          <w:rFonts w:ascii="Arial" w:hAnsi="Arial" w:cs="Arial"/>
          <w:sz w:val="20"/>
          <w:szCs w:val="20"/>
          <w:lang w:val="ru-RU"/>
        </w:rPr>
        <w:t>6.3. Договор вступает в силу со дня его подписания и действует до полного исполнения сторонами обязательств.</w:t>
      </w:r>
    </w:p>
    <w:p w:rsidR="00592810" w:rsidRDefault="005B62D8">
      <w:pPr>
        <w:pStyle w:val="af2"/>
        <w:jc w:val="both"/>
        <w:rPr>
          <w:rFonts w:ascii="Arial" w:hAnsi="Arial" w:cs="Arial"/>
          <w:sz w:val="20"/>
          <w:szCs w:val="20"/>
          <w:lang w:val="ru-RU"/>
        </w:rPr>
      </w:pPr>
      <w:r>
        <w:rPr>
          <w:rFonts w:ascii="Arial" w:hAnsi="Arial" w:cs="Arial"/>
          <w:sz w:val="20"/>
          <w:szCs w:val="20"/>
          <w:lang w:val="ru-RU"/>
        </w:rPr>
        <w:t xml:space="preserve">6.4. </w:t>
      </w:r>
      <w:r w:rsidR="00512DBC">
        <w:rPr>
          <w:rFonts w:ascii="Arial" w:hAnsi="Arial" w:cs="Arial"/>
          <w:b/>
          <w:sz w:val="20"/>
          <w:szCs w:val="20"/>
          <w:lang w:val="ru-RU"/>
        </w:rPr>
        <w:t xml:space="preserve">Государственное предприятие </w:t>
      </w:r>
      <w:r w:rsidRPr="00A019E4">
        <w:rPr>
          <w:rFonts w:ascii="Arial" w:hAnsi="Arial" w:cs="Arial"/>
          <w:b/>
          <w:sz w:val="20"/>
          <w:szCs w:val="20"/>
          <w:lang w:val="ru-RU"/>
        </w:rPr>
        <w:t>«</w:t>
      </w:r>
      <w:proofErr w:type="spellStart"/>
      <w:r w:rsidRPr="00A019E4">
        <w:rPr>
          <w:rFonts w:ascii="Arial" w:hAnsi="Arial" w:cs="Arial"/>
          <w:b/>
          <w:sz w:val="20"/>
          <w:szCs w:val="20"/>
          <w:lang w:val="ru-RU"/>
        </w:rPr>
        <w:t>БелЭкспо</w:t>
      </w:r>
      <w:proofErr w:type="spellEnd"/>
      <w:r w:rsidRPr="00A019E4">
        <w:rPr>
          <w:rFonts w:ascii="Arial" w:hAnsi="Arial" w:cs="Arial"/>
          <w:b/>
          <w:sz w:val="20"/>
          <w:szCs w:val="20"/>
          <w:lang w:val="ru-RU"/>
        </w:rPr>
        <w:t>» является генеральным застройщиком выставочных стендов на выставках, проводимых</w:t>
      </w:r>
      <w:r w:rsidR="00512DBC">
        <w:rPr>
          <w:rFonts w:ascii="Arial" w:hAnsi="Arial" w:cs="Arial"/>
          <w:b/>
          <w:sz w:val="20"/>
          <w:szCs w:val="20"/>
          <w:lang w:val="ru-RU"/>
        </w:rPr>
        <w:t xml:space="preserve"> государственным предприятием </w:t>
      </w:r>
      <w:r w:rsidRPr="00A019E4">
        <w:rPr>
          <w:rFonts w:ascii="Arial" w:hAnsi="Arial" w:cs="Arial"/>
          <w:b/>
          <w:sz w:val="20"/>
          <w:szCs w:val="20"/>
          <w:lang w:val="ru-RU"/>
        </w:rPr>
        <w:t>«</w:t>
      </w:r>
      <w:proofErr w:type="spellStart"/>
      <w:r w:rsidRPr="00A019E4">
        <w:rPr>
          <w:rFonts w:ascii="Arial" w:hAnsi="Arial" w:cs="Arial"/>
          <w:b/>
          <w:sz w:val="20"/>
          <w:szCs w:val="20"/>
          <w:lang w:val="ru-RU"/>
        </w:rPr>
        <w:t>БелЭкспо</w:t>
      </w:r>
      <w:proofErr w:type="spellEnd"/>
      <w:r w:rsidRPr="00A019E4">
        <w:rPr>
          <w:rFonts w:ascii="Arial" w:hAnsi="Arial" w:cs="Arial"/>
          <w:b/>
          <w:sz w:val="20"/>
          <w:szCs w:val="20"/>
          <w:lang w:val="ru-RU"/>
        </w:rPr>
        <w:t>». При строительстве стендов сторонними организациями прохождение аккредитации обязательно.</w:t>
      </w:r>
      <w:r>
        <w:rPr>
          <w:rFonts w:ascii="Arial" w:hAnsi="Arial" w:cs="Arial"/>
          <w:sz w:val="20"/>
          <w:szCs w:val="20"/>
          <w:lang w:val="ru-RU"/>
        </w:rPr>
        <w:t xml:space="preserve"> Условия прохождения ак</w:t>
      </w:r>
      <w:r w:rsidR="00512DBC">
        <w:rPr>
          <w:rFonts w:ascii="Arial" w:hAnsi="Arial" w:cs="Arial"/>
          <w:sz w:val="20"/>
          <w:szCs w:val="20"/>
          <w:lang w:val="ru-RU"/>
        </w:rPr>
        <w:t>кредитации размещены на сайте государственного предприятия</w:t>
      </w:r>
      <w:r>
        <w:rPr>
          <w:rFonts w:ascii="Arial" w:hAnsi="Arial" w:cs="Arial"/>
          <w:sz w:val="20"/>
          <w:szCs w:val="20"/>
          <w:lang w:val="ru-RU"/>
        </w:rPr>
        <w:t xml:space="preserve"> «</w:t>
      </w:r>
      <w:proofErr w:type="spellStart"/>
      <w:r>
        <w:rPr>
          <w:rFonts w:ascii="Arial" w:hAnsi="Arial" w:cs="Arial"/>
          <w:sz w:val="20"/>
          <w:szCs w:val="20"/>
          <w:lang w:val="ru-RU"/>
        </w:rPr>
        <w:t>БелЭкспо</w:t>
      </w:r>
      <w:proofErr w:type="spellEnd"/>
      <w:r>
        <w:rPr>
          <w:rFonts w:ascii="Arial" w:hAnsi="Arial" w:cs="Arial"/>
          <w:sz w:val="20"/>
          <w:szCs w:val="20"/>
          <w:lang w:val="ru-RU"/>
        </w:rPr>
        <w:t>» (</w:t>
      </w:r>
      <w:hyperlink r:id="rId12" w:tooltip="http://www.belexpo.by" w:history="1">
        <w:r>
          <w:rPr>
            <w:rStyle w:val="af3"/>
            <w:rFonts w:ascii="Arial" w:hAnsi="Arial" w:cs="Arial"/>
            <w:sz w:val="20"/>
            <w:szCs w:val="20"/>
            <w:lang w:val="ru-RU"/>
          </w:rPr>
          <w:t>www.belexpo.by</w:t>
        </w:r>
      </w:hyperlink>
      <w:r>
        <w:rPr>
          <w:rFonts w:ascii="Arial" w:hAnsi="Arial" w:cs="Arial"/>
          <w:sz w:val="20"/>
          <w:szCs w:val="20"/>
          <w:lang w:val="ru-RU"/>
        </w:rPr>
        <w:t>).</w:t>
      </w:r>
    </w:p>
    <w:p w:rsidR="00D56C59" w:rsidRPr="00D56C59" w:rsidRDefault="00D56C59" w:rsidP="00D56C59">
      <w:pPr>
        <w:pStyle w:val="af2"/>
        <w:jc w:val="both"/>
        <w:rPr>
          <w:rFonts w:ascii="Arial" w:hAnsi="Arial" w:cs="Arial"/>
          <w:sz w:val="20"/>
          <w:szCs w:val="20"/>
          <w:lang w:val="ru-RU"/>
        </w:rPr>
      </w:pPr>
      <w:r w:rsidRPr="00D56C59">
        <w:rPr>
          <w:rFonts w:ascii="Arial" w:hAnsi="Arial" w:cs="Arial"/>
          <w:sz w:val="20"/>
          <w:szCs w:val="20"/>
          <w:lang w:val="ru-RU"/>
        </w:rPr>
        <w:t>6.5. Туристические услуги по организации трансфера, бронированию билетов (авиа, ж/д, автобус), размещению в гостиницах, экскурсионные услуги оказывает государственное предприятие «</w:t>
      </w:r>
      <w:proofErr w:type="spellStart"/>
      <w:r w:rsidRPr="00D56C59">
        <w:rPr>
          <w:rFonts w:ascii="Arial" w:hAnsi="Arial" w:cs="Arial"/>
          <w:sz w:val="20"/>
          <w:szCs w:val="20"/>
          <w:lang w:val="ru-RU"/>
        </w:rPr>
        <w:t>БелЭкспо</w:t>
      </w:r>
      <w:proofErr w:type="spellEnd"/>
      <w:r w:rsidRPr="00D56C59">
        <w:rPr>
          <w:rFonts w:ascii="Arial" w:hAnsi="Arial" w:cs="Arial"/>
          <w:sz w:val="20"/>
          <w:szCs w:val="20"/>
          <w:lang w:val="ru-RU"/>
        </w:rPr>
        <w:t>», тел. +375255345906, e-</w:t>
      </w:r>
      <w:proofErr w:type="spellStart"/>
      <w:r w:rsidRPr="00D56C59">
        <w:rPr>
          <w:rFonts w:ascii="Arial" w:hAnsi="Arial" w:cs="Arial"/>
          <w:sz w:val="20"/>
          <w:szCs w:val="20"/>
          <w:lang w:val="ru-RU"/>
        </w:rPr>
        <w:t>mail</w:t>
      </w:r>
      <w:proofErr w:type="spellEnd"/>
      <w:r w:rsidRPr="00D56C59">
        <w:rPr>
          <w:rFonts w:ascii="Arial" w:hAnsi="Arial" w:cs="Arial"/>
          <w:sz w:val="20"/>
          <w:szCs w:val="20"/>
          <w:lang w:val="ru-RU"/>
        </w:rPr>
        <w:t>: vpv@belexpo.by, сайт – www.otpusk.by.</w:t>
      </w:r>
    </w:p>
    <w:p w:rsidR="00D56C59" w:rsidRPr="00D56C59" w:rsidRDefault="00D56C59" w:rsidP="00D56C59">
      <w:pPr>
        <w:pStyle w:val="af2"/>
        <w:jc w:val="both"/>
        <w:rPr>
          <w:rFonts w:ascii="Arial" w:hAnsi="Arial" w:cs="Arial"/>
          <w:sz w:val="20"/>
          <w:szCs w:val="20"/>
          <w:lang w:val="ru-RU"/>
        </w:rPr>
      </w:pPr>
      <w:r w:rsidRPr="00D56C59">
        <w:rPr>
          <w:rFonts w:ascii="Arial" w:hAnsi="Arial" w:cs="Arial"/>
          <w:sz w:val="20"/>
          <w:szCs w:val="20"/>
          <w:lang w:val="ru-RU"/>
        </w:rPr>
        <w:t>6.6. Услуги по таможенному оформлению и перевозке грузов оказывает УП «Выставочный экспедитор», Республика Беларусь, 220035 г. Минск, ул. Тимирязева,65б, оф.: 1311, тел/факс (+375 17) 361-03-51, (+37529) 651-22-51, E-</w:t>
      </w:r>
      <w:proofErr w:type="spellStart"/>
      <w:r w:rsidRPr="00D56C59">
        <w:rPr>
          <w:rFonts w:ascii="Arial" w:hAnsi="Arial" w:cs="Arial"/>
          <w:sz w:val="20"/>
          <w:szCs w:val="20"/>
          <w:lang w:val="ru-RU"/>
        </w:rPr>
        <w:t>mail</w:t>
      </w:r>
      <w:proofErr w:type="spellEnd"/>
      <w:r w:rsidRPr="00D56C59">
        <w:rPr>
          <w:rFonts w:ascii="Arial" w:hAnsi="Arial" w:cs="Arial"/>
          <w:sz w:val="20"/>
          <w:szCs w:val="20"/>
          <w:lang w:val="ru-RU"/>
        </w:rPr>
        <w:t>: info@ekspeditor.com.</w:t>
      </w:r>
    </w:p>
    <w:p w:rsidR="00340951" w:rsidRDefault="00D56C59" w:rsidP="00D56C59">
      <w:pPr>
        <w:pStyle w:val="af2"/>
        <w:jc w:val="both"/>
        <w:rPr>
          <w:rFonts w:ascii="Arial" w:hAnsi="Arial" w:cs="Arial"/>
          <w:lang w:val="ru-RU"/>
        </w:rPr>
      </w:pPr>
      <w:r w:rsidRPr="00D56C59">
        <w:rPr>
          <w:rFonts w:ascii="Arial" w:hAnsi="Arial" w:cs="Arial"/>
          <w:sz w:val="20"/>
          <w:szCs w:val="20"/>
          <w:lang w:val="ru-RU"/>
        </w:rPr>
        <w:t>6.7. В вопросах, не урегулированных настоящим договором, стороны руководствуются действующим законодательством Республики Беларусь.</w:t>
      </w:r>
    </w:p>
    <w:tbl>
      <w:tblPr>
        <w:tblStyle w:val="af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96"/>
        <w:gridCol w:w="5170"/>
      </w:tblGrid>
      <w:tr w:rsidR="00592810">
        <w:tc>
          <w:tcPr>
            <w:tcW w:w="5395" w:type="dxa"/>
          </w:tcPr>
          <w:p w:rsidR="00D56C59" w:rsidRDefault="00D56C59">
            <w:pPr>
              <w:pStyle w:val="af2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  <w:p w:rsidR="00592810" w:rsidRDefault="005B62D8">
            <w:pPr>
              <w:pStyle w:val="af2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t>Организатор</w:t>
            </w:r>
          </w:p>
        </w:tc>
        <w:tc>
          <w:tcPr>
            <w:tcW w:w="5395" w:type="dxa"/>
          </w:tcPr>
          <w:p w:rsidR="00D56C59" w:rsidRDefault="00D56C59">
            <w:pPr>
              <w:pStyle w:val="af2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  <w:p w:rsidR="00592810" w:rsidRDefault="005B62D8">
            <w:pPr>
              <w:pStyle w:val="af2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bookmarkStart w:id="0" w:name="_GoBack"/>
            <w:bookmarkEnd w:id="0"/>
            <w:r>
              <w:rPr>
                <w:rFonts w:ascii="Arial" w:hAnsi="Arial" w:cs="Arial"/>
                <w:sz w:val="20"/>
                <w:szCs w:val="20"/>
                <w:lang w:val="ru-RU"/>
              </w:rPr>
              <w:t>Экспонент</w:t>
            </w:r>
          </w:p>
        </w:tc>
      </w:tr>
      <w:tr w:rsidR="00592810" w:rsidRPr="00766F98">
        <w:tc>
          <w:tcPr>
            <w:tcW w:w="5395" w:type="dxa"/>
          </w:tcPr>
          <w:p w:rsidR="002C6E37" w:rsidRDefault="002C6E37" w:rsidP="002C6E37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5930EF">
              <w:rPr>
                <w:rFonts w:ascii="Arial" w:hAnsi="Arial" w:cs="Arial"/>
                <w:b/>
                <w:color w:val="000000"/>
                <w:sz w:val="20"/>
                <w:szCs w:val="20"/>
              </w:rPr>
              <w:t>Республиканское унитарное предприятие «Национальный выставочный центр «</w:t>
            </w:r>
            <w:proofErr w:type="spellStart"/>
            <w:r w:rsidRPr="005930EF">
              <w:rPr>
                <w:rFonts w:ascii="Arial" w:hAnsi="Arial" w:cs="Arial"/>
                <w:b/>
                <w:color w:val="000000"/>
                <w:sz w:val="20"/>
                <w:szCs w:val="20"/>
              </w:rPr>
              <w:t>БелЭкспо</w:t>
            </w:r>
            <w:proofErr w:type="spellEnd"/>
            <w:r w:rsidRPr="005930EF">
              <w:rPr>
                <w:rFonts w:ascii="Arial" w:hAnsi="Arial" w:cs="Arial"/>
                <w:b/>
                <w:color w:val="000000"/>
                <w:sz w:val="20"/>
                <w:szCs w:val="20"/>
              </w:rPr>
              <w:t>»</w:t>
            </w:r>
          </w:p>
          <w:p w:rsidR="00D679DA" w:rsidRPr="005930EF" w:rsidRDefault="00D679DA" w:rsidP="002C6E37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220029, г. Минск, ул. Коммунистическая, 11, офис 613</w:t>
            </w:r>
            <w:r w:rsidR="00E3323E">
              <w:rPr>
                <w:rFonts w:ascii="Arial" w:hAnsi="Arial" w:cs="Arial"/>
                <w:sz w:val="20"/>
                <w:szCs w:val="20"/>
              </w:rPr>
              <w:t>, Республика Беларусь</w:t>
            </w:r>
          </w:p>
          <w:p w:rsidR="00766F98" w:rsidRPr="00766F98" w:rsidRDefault="00766F98" w:rsidP="00766F98">
            <w:pPr>
              <w:rPr>
                <w:rFonts w:ascii="Arial" w:hAnsi="Arial" w:cs="Arial"/>
                <w:sz w:val="20"/>
                <w:szCs w:val="20"/>
              </w:rPr>
            </w:pPr>
            <w:r w:rsidRPr="00766F98">
              <w:rPr>
                <w:rFonts w:ascii="Arial" w:hAnsi="Arial" w:cs="Arial"/>
                <w:color w:val="000000"/>
                <w:sz w:val="20"/>
                <w:szCs w:val="20"/>
              </w:rPr>
              <w:t>Р/с BY09MMBN30120000040101642111</w:t>
            </w:r>
          </w:p>
          <w:p w:rsidR="00766F98" w:rsidRPr="00766F98" w:rsidRDefault="00766F98" w:rsidP="00766F98">
            <w:pPr>
              <w:rPr>
                <w:rFonts w:ascii="Arial" w:hAnsi="Arial" w:cs="Arial"/>
                <w:sz w:val="20"/>
                <w:szCs w:val="20"/>
              </w:rPr>
            </w:pPr>
            <w:r w:rsidRPr="00766F98">
              <w:rPr>
                <w:rFonts w:ascii="Arial" w:hAnsi="Arial" w:cs="Arial"/>
                <w:color w:val="000000"/>
                <w:sz w:val="20"/>
                <w:szCs w:val="20"/>
              </w:rPr>
              <w:t xml:space="preserve">БАНК ПОЛУЧАТЕЛЯ: ОАО «Банк </w:t>
            </w:r>
            <w:proofErr w:type="spellStart"/>
            <w:r w:rsidRPr="00766F98">
              <w:rPr>
                <w:rFonts w:ascii="Arial" w:hAnsi="Arial" w:cs="Arial"/>
                <w:color w:val="000000"/>
                <w:sz w:val="20"/>
                <w:szCs w:val="20"/>
              </w:rPr>
              <w:t>Дабрабыт</w:t>
            </w:r>
            <w:proofErr w:type="spellEnd"/>
            <w:r w:rsidRPr="00766F98">
              <w:rPr>
                <w:rFonts w:ascii="Arial" w:hAnsi="Arial" w:cs="Arial"/>
                <w:color w:val="000000"/>
                <w:sz w:val="20"/>
                <w:szCs w:val="20"/>
              </w:rPr>
              <w:t>», БИК MMBNBY22,</w:t>
            </w:r>
          </w:p>
          <w:p w:rsidR="00766F98" w:rsidRPr="00766F98" w:rsidRDefault="00766F98" w:rsidP="00766F98">
            <w:pPr>
              <w:rPr>
                <w:rFonts w:ascii="Arial" w:hAnsi="Arial" w:cs="Arial"/>
                <w:sz w:val="20"/>
                <w:szCs w:val="20"/>
              </w:rPr>
            </w:pPr>
            <w:r w:rsidRPr="00766F98">
              <w:rPr>
                <w:rFonts w:ascii="Arial" w:hAnsi="Arial" w:cs="Arial"/>
                <w:color w:val="000000"/>
                <w:sz w:val="20"/>
                <w:szCs w:val="20"/>
              </w:rPr>
              <w:t>К/</w:t>
            </w:r>
            <w:proofErr w:type="spellStart"/>
            <w:r w:rsidRPr="00766F98">
              <w:rPr>
                <w:rFonts w:ascii="Arial" w:hAnsi="Arial" w:cs="Arial"/>
                <w:color w:val="000000"/>
                <w:sz w:val="20"/>
                <w:szCs w:val="20"/>
              </w:rPr>
              <w:t>сч</w:t>
            </w:r>
            <w:proofErr w:type="spellEnd"/>
            <w:r w:rsidRPr="00766F98">
              <w:rPr>
                <w:rFonts w:ascii="Arial" w:hAnsi="Arial" w:cs="Arial"/>
                <w:color w:val="000000"/>
                <w:sz w:val="20"/>
                <w:szCs w:val="20"/>
              </w:rPr>
              <w:t xml:space="preserve"> 30111810600000000268, г. Минск, РБ</w:t>
            </w:r>
          </w:p>
          <w:p w:rsidR="00766F98" w:rsidRPr="00766F98" w:rsidRDefault="00766F98" w:rsidP="00766F98">
            <w:pPr>
              <w:rPr>
                <w:rFonts w:ascii="Arial" w:hAnsi="Arial" w:cs="Arial"/>
                <w:sz w:val="20"/>
                <w:szCs w:val="20"/>
              </w:rPr>
            </w:pPr>
            <w:r w:rsidRPr="00766F98">
              <w:rPr>
                <w:rFonts w:ascii="Arial" w:hAnsi="Arial" w:cs="Arial"/>
                <w:color w:val="000000"/>
                <w:sz w:val="20"/>
                <w:szCs w:val="20"/>
              </w:rPr>
              <w:t xml:space="preserve">БАНК-КОРРЕСПОНДЕНТ БАНКА ПОЛУЧАТЕЛЯ: </w:t>
            </w:r>
          </w:p>
          <w:p w:rsidR="00766F98" w:rsidRPr="00766F98" w:rsidRDefault="00766F98" w:rsidP="00766F98">
            <w:pPr>
              <w:rPr>
                <w:rFonts w:ascii="Arial" w:hAnsi="Arial" w:cs="Arial"/>
                <w:sz w:val="20"/>
                <w:szCs w:val="20"/>
              </w:rPr>
            </w:pPr>
            <w:r w:rsidRPr="00766F98">
              <w:rPr>
                <w:rFonts w:ascii="Arial" w:hAnsi="Arial" w:cs="Arial"/>
                <w:color w:val="000000"/>
                <w:sz w:val="20"/>
                <w:szCs w:val="20"/>
              </w:rPr>
              <w:t>ПАО «ТКБ БАНК»,</w:t>
            </w:r>
          </w:p>
          <w:p w:rsidR="00766F98" w:rsidRPr="00766F98" w:rsidRDefault="00766F98" w:rsidP="00766F98">
            <w:pPr>
              <w:rPr>
                <w:rFonts w:ascii="Arial" w:hAnsi="Arial" w:cs="Arial"/>
                <w:sz w:val="20"/>
                <w:szCs w:val="20"/>
              </w:rPr>
            </w:pPr>
            <w:r w:rsidRPr="00766F98">
              <w:rPr>
                <w:rFonts w:ascii="Arial" w:hAnsi="Arial" w:cs="Arial"/>
                <w:color w:val="000000"/>
                <w:sz w:val="20"/>
                <w:szCs w:val="20"/>
              </w:rPr>
              <w:t>К/</w:t>
            </w:r>
            <w:proofErr w:type="spellStart"/>
            <w:r w:rsidRPr="00766F98">
              <w:rPr>
                <w:rFonts w:ascii="Arial" w:hAnsi="Arial" w:cs="Arial"/>
                <w:color w:val="000000"/>
                <w:sz w:val="20"/>
                <w:szCs w:val="20"/>
              </w:rPr>
              <w:t>сч</w:t>
            </w:r>
            <w:proofErr w:type="spellEnd"/>
            <w:r w:rsidRPr="00766F98">
              <w:rPr>
                <w:rFonts w:ascii="Arial" w:hAnsi="Arial" w:cs="Arial"/>
                <w:color w:val="000000"/>
                <w:sz w:val="20"/>
                <w:szCs w:val="20"/>
              </w:rPr>
              <w:t xml:space="preserve"> 30101810800000000388 в ГУ Банка России по ЦФО, г. Москва, РФ</w:t>
            </w:r>
          </w:p>
          <w:p w:rsidR="002C6E37" w:rsidRDefault="00676776" w:rsidP="00766F98">
            <w:pPr>
              <w:spacing w:line="240" w:lineRule="exac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БИК 044525388, SWIFT TJSCRUMM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 w:rsidR="00766F98" w:rsidRPr="00766F98">
              <w:rPr>
                <w:rFonts w:ascii="Arial" w:hAnsi="Arial" w:cs="Arial"/>
                <w:color w:val="000000"/>
                <w:sz w:val="20"/>
                <w:szCs w:val="20"/>
              </w:rPr>
              <w:t>ИНН 7709129705, КПП 77090100</w:t>
            </w:r>
            <w:r w:rsidR="00E3323E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  <w:p w:rsidR="00766F98" w:rsidRPr="00766F98" w:rsidRDefault="00766F98" w:rsidP="00766F98">
            <w:pPr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95" w:type="dxa"/>
          </w:tcPr>
          <w:p w:rsidR="00592810" w:rsidRPr="00766F98" w:rsidRDefault="00592810">
            <w:pPr>
              <w:pStyle w:val="af2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  <w:p w:rsidR="00592810" w:rsidRPr="00766F98" w:rsidRDefault="00592810">
            <w:pPr>
              <w:pStyle w:val="af2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</w:tr>
      <w:tr w:rsidR="00592810">
        <w:tc>
          <w:tcPr>
            <w:tcW w:w="5395" w:type="dxa"/>
          </w:tcPr>
          <w:p w:rsidR="00592810" w:rsidRDefault="005B62D8">
            <w:pPr>
              <w:spacing w:line="240" w:lineRule="exac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Директор ____________________ С.А. Баран</w:t>
            </w:r>
          </w:p>
        </w:tc>
        <w:tc>
          <w:tcPr>
            <w:tcW w:w="5395" w:type="dxa"/>
          </w:tcPr>
          <w:p w:rsidR="00592810" w:rsidRDefault="00592810">
            <w:pPr>
              <w:pStyle w:val="af2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</w:tr>
    </w:tbl>
    <w:p w:rsidR="00592810" w:rsidRDefault="00592810">
      <w:pPr>
        <w:spacing w:after="160" w:line="259" w:lineRule="auto"/>
        <w:rPr>
          <w:rFonts w:ascii="Arial" w:eastAsiaTheme="minorHAnsi" w:hAnsi="Arial" w:cs="Arial"/>
          <w:sz w:val="22"/>
          <w:szCs w:val="22"/>
          <w:lang w:eastAsia="en-US"/>
        </w:rPr>
      </w:pPr>
    </w:p>
    <w:sectPr w:rsidR="00592810">
      <w:headerReference w:type="first" r:id="rId13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76AE" w:rsidRDefault="00ED76AE">
      <w:r>
        <w:separator/>
      </w:r>
    </w:p>
  </w:endnote>
  <w:endnote w:type="continuationSeparator" w:id="0">
    <w:p w:rsidR="00ED76AE" w:rsidRDefault="00ED76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76AE" w:rsidRDefault="00ED76AE">
      <w:r>
        <w:separator/>
      </w:r>
    </w:p>
  </w:footnote>
  <w:footnote w:type="continuationSeparator" w:id="0">
    <w:p w:rsidR="00ED76AE" w:rsidRDefault="00ED76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2810" w:rsidRDefault="007C3F57">
    <w:pPr>
      <w:pStyle w:val="af2"/>
      <w:rPr>
        <w:rFonts w:ascii="Arial" w:hAnsi="Arial" w:cs="Arial"/>
        <w:b/>
        <w:sz w:val="6"/>
        <w:lang w:val="ru-RU"/>
      </w:rPr>
    </w:pPr>
    <w:r>
      <w:rPr>
        <w:rFonts w:ascii="Arial" w:hAnsi="Arial" w:cs="Arial"/>
        <w:b/>
        <w:noProof/>
        <w:sz w:val="6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paragraph">
            <wp:posOffset>-116205</wp:posOffset>
          </wp:positionV>
          <wp:extent cx="1123950" cy="757610"/>
          <wp:effectExtent l="0" t="0" r="0" b="4445"/>
          <wp:wrapNone/>
          <wp:docPr id="27" name="Рисунок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мал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23950" cy="7576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92810" w:rsidRDefault="005B62D8">
    <w:pPr>
      <w:pStyle w:val="af2"/>
      <w:ind w:left="5245"/>
      <w:rPr>
        <w:rFonts w:ascii="Arial" w:hAnsi="Arial" w:cs="Arial"/>
        <w:b/>
        <w:color w:val="000000"/>
        <w:sz w:val="24"/>
        <w:lang w:val="ru-RU"/>
      </w:rPr>
    </w:pPr>
    <w:r>
      <w:rPr>
        <w:rFonts w:ascii="Arial" w:hAnsi="Arial" w:cs="Arial"/>
        <w:b/>
        <w:color w:val="000000" w:themeColor="text1"/>
        <w:sz w:val="24"/>
        <w:lang w:val="ru-RU"/>
      </w:rPr>
      <w:t xml:space="preserve">ДОГОВОР ОКАЗАНИЯ УСЛУГ № __________ </w:t>
    </w:r>
  </w:p>
  <w:p w:rsidR="00592810" w:rsidRDefault="00592810">
    <w:pPr>
      <w:pStyle w:val="af2"/>
      <w:ind w:left="5245"/>
      <w:rPr>
        <w:rFonts w:ascii="Arial" w:hAnsi="Arial" w:cs="Arial"/>
        <w:b/>
        <w:color w:val="000000"/>
        <w:sz w:val="10"/>
        <w:lang w:val="ru-RU"/>
      </w:rPr>
    </w:pPr>
  </w:p>
  <w:p w:rsidR="00592810" w:rsidRDefault="00D679DA">
    <w:pPr>
      <w:pStyle w:val="af2"/>
      <w:ind w:left="5245"/>
      <w:rPr>
        <w:rFonts w:ascii="Arial" w:hAnsi="Arial" w:cs="Arial"/>
        <w:b/>
        <w:color w:val="000000" w:themeColor="text1"/>
        <w:sz w:val="24"/>
        <w:lang w:val="ru-RU"/>
      </w:rPr>
    </w:pPr>
    <w:r>
      <w:rPr>
        <w:rFonts w:ascii="Arial" w:hAnsi="Arial" w:cs="Arial"/>
        <w:b/>
        <w:color w:val="000000" w:themeColor="text1"/>
        <w:sz w:val="24"/>
        <w:lang w:val="ru-RU"/>
      </w:rPr>
      <w:t>«_____» _______________ 2024</w:t>
    </w:r>
    <w:r w:rsidR="005B62D8">
      <w:rPr>
        <w:rFonts w:ascii="Arial" w:hAnsi="Arial" w:cs="Arial"/>
        <w:b/>
        <w:color w:val="000000" w:themeColor="text1"/>
        <w:sz w:val="24"/>
        <w:lang w:val="ru-RU"/>
      </w:rPr>
      <w:t xml:space="preserve"> г., г. Минск</w:t>
    </w:r>
  </w:p>
  <w:p w:rsidR="00592810" w:rsidRDefault="00592810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B11F8"/>
    <w:multiLevelType w:val="hybridMultilevel"/>
    <w:tmpl w:val="C8341266"/>
    <w:lvl w:ilvl="0" w:tplc="E7764A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742F318">
      <w:start w:val="1"/>
      <w:numFmt w:val="lowerLetter"/>
      <w:lvlText w:val="%2."/>
      <w:lvlJc w:val="left"/>
      <w:pPr>
        <w:ind w:left="1440" w:hanging="360"/>
      </w:pPr>
    </w:lvl>
    <w:lvl w:ilvl="2" w:tplc="7B527BE4">
      <w:start w:val="1"/>
      <w:numFmt w:val="lowerRoman"/>
      <w:lvlText w:val="%3."/>
      <w:lvlJc w:val="right"/>
      <w:pPr>
        <w:ind w:left="2160" w:hanging="180"/>
      </w:pPr>
    </w:lvl>
    <w:lvl w:ilvl="3" w:tplc="36467ED2">
      <w:start w:val="1"/>
      <w:numFmt w:val="decimal"/>
      <w:lvlText w:val="%4."/>
      <w:lvlJc w:val="left"/>
      <w:pPr>
        <w:ind w:left="2880" w:hanging="360"/>
      </w:pPr>
    </w:lvl>
    <w:lvl w:ilvl="4" w:tplc="D6E25C78">
      <w:start w:val="1"/>
      <w:numFmt w:val="lowerLetter"/>
      <w:lvlText w:val="%5."/>
      <w:lvlJc w:val="left"/>
      <w:pPr>
        <w:ind w:left="3600" w:hanging="360"/>
      </w:pPr>
    </w:lvl>
    <w:lvl w:ilvl="5" w:tplc="C466F29E">
      <w:start w:val="1"/>
      <w:numFmt w:val="lowerRoman"/>
      <w:lvlText w:val="%6."/>
      <w:lvlJc w:val="right"/>
      <w:pPr>
        <w:ind w:left="4320" w:hanging="180"/>
      </w:pPr>
    </w:lvl>
    <w:lvl w:ilvl="6" w:tplc="5BC2A66A">
      <w:start w:val="1"/>
      <w:numFmt w:val="decimal"/>
      <w:lvlText w:val="%7."/>
      <w:lvlJc w:val="left"/>
      <w:pPr>
        <w:ind w:left="5040" w:hanging="360"/>
      </w:pPr>
    </w:lvl>
    <w:lvl w:ilvl="7" w:tplc="C1F8CCE4">
      <w:start w:val="1"/>
      <w:numFmt w:val="lowerLetter"/>
      <w:lvlText w:val="%8."/>
      <w:lvlJc w:val="left"/>
      <w:pPr>
        <w:ind w:left="5760" w:hanging="360"/>
      </w:pPr>
    </w:lvl>
    <w:lvl w:ilvl="8" w:tplc="D598AA44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6C3179"/>
    <w:multiLevelType w:val="hybridMultilevel"/>
    <w:tmpl w:val="7B9C81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365D6E"/>
    <w:multiLevelType w:val="hybridMultilevel"/>
    <w:tmpl w:val="1B1EA1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9D2DA6"/>
    <w:multiLevelType w:val="hybridMultilevel"/>
    <w:tmpl w:val="0DAA966A"/>
    <w:lvl w:ilvl="0" w:tplc="F88836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4D4DF42">
      <w:start w:val="1"/>
      <w:numFmt w:val="lowerLetter"/>
      <w:lvlText w:val="%2."/>
      <w:lvlJc w:val="left"/>
      <w:pPr>
        <w:ind w:left="1440" w:hanging="360"/>
      </w:pPr>
    </w:lvl>
    <w:lvl w:ilvl="2" w:tplc="696004CC">
      <w:start w:val="1"/>
      <w:numFmt w:val="lowerRoman"/>
      <w:lvlText w:val="%3."/>
      <w:lvlJc w:val="right"/>
      <w:pPr>
        <w:ind w:left="2160" w:hanging="180"/>
      </w:pPr>
    </w:lvl>
    <w:lvl w:ilvl="3" w:tplc="4B88194C">
      <w:start w:val="1"/>
      <w:numFmt w:val="decimal"/>
      <w:lvlText w:val="%4."/>
      <w:lvlJc w:val="left"/>
      <w:pPr>
        <w:ind w:left="2880" w:hanging="360"/>
      </w:pPr>
    </w:lvl>
    <w:lvl w:ilvl="4" w:tplc="ECBC8016">
      <w:start w:val="1"/>
      <w:numFmt w:val="lowerLetter"/>
      <w:lvlText w:val="%5."/>
      <w:lvlJc w:val="left"/>
      <w:pPr>
        <w:ind w:left="3600" w:hanging="360"/>
      </w:pPr>
    </w:lvl>
    <w:lvl w:ilvl="5" w:tplc="74485044">
      <w:start w:val="1"/>
      <w:numFmt w:val="lowerRoman"/>
      <w:lvlText w:val="%6."/>
      <w:lvlJc w:val="right"/>
      <w:pPr>
        <w:ind w:left="4320" w:hanging="180"/>
      </w:pPr>
    </w:lvl>
    <w:lvl w:ilvl="6" w:tplc="C19E755A">
      <w:start w:val="1"/>
      <w:numFmt w:val="decimal"/>
      <w:lvlText w:val="%7."/>
      <w:lvlJc w:val="left"/>
      <w:pPr>
        <w:ind w:left="5040" w:hanging="360"/>
      </w:pPr>
    </w:lvl>
    <w:lvl w:ilvl="7" w:tplc="886AC388">
      <w:start w:val="1"/>
      <w:numFmt w:val="lowerLetter"/>
      <w:lvlText w:val="%8."/>
      <w:lvlJc w:val="left"/>
      <w:pPr>
        <w:ind w:left="5760" w:hanging="360"/>
      </w:pPr>
    </w:lvl>
    <w:lvl w:ilvl="8" w:tplc="AFE09EDC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004DFD"/>
    <w:multiLevelType w:val="hybridMultilevel"/>
    <w:tmpl w:val="427049C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2810"/>
    <w:rsid w:val="00001C6C"/>
    <w:rsid w:val="00004FC5"/>
    <w:rsid w:val="00087B45"/>
    <w:rsid w:val="00096FE3"/>
    <w:rsid w:val="000E64E7"/>
    <w:rsid w:val="00153765"/>
    <w:rsid w:val="002C6E37"/>
    <w:rsid w:val="00340951"/>
    <w:rsid w:val="00392D72"/>
    <w:rsid w:val="004246F5"/>
    <w:rsid w:val="004A58F3"/>
    <w:rsid w:val="00512DBC"/>
    <w:rsid w:val="0053391D"/>
    <w:rsid w:val="00592810"/>
    <w:rsid w:val="005930EF"/>
    <w:rsid w:val="005B62D8"/>
    <w:rsid w:val="005D71B3"/>
    <w:rsid w:val="005E6D7C"/>
    <w:rsid w:val="0060118E"/>
    <w:rsid w:val="0063266C"/>
    <w:rsid w:val="00637385"/>
    <w:rsid w:val="00676776"/>
    <w:rsid w:val="00761675"/>
    <w:rsid w:val="00766F98"/>
    <w:rsid w:val="007C3F57"/>
    <w:rsid w:val="007D4CBF"/>
    <w:rsid w:val="00A019E4"/>
    <w:rsid w:val="00AB2316"/>
    <w:rsid w:val="00AF04ED"/>
    <w:rsid w:val="00BB055F"/>
    <w:rsid w:val="00C257C4"/>
    <w:rsid w:val="00D56C59"/>
    <w:rsid w:val="00D679DA"/>
    <w:rsid w:val="00D728E6"/>
    <w:rsid w:val="00E3323E"/>
    <w:rsid w:val="00EB2AF7"/>
    <w:rsid w:val="00ED76AE"/>
    <w:rsid w:val="00F4785E"/>
    <w:rsid w:val="00F80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F2AD44"/>
  <w15:docId w15:val="{8DC03701-84FC-450C-8CE0-E41B3E634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Заголовок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9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auto"/>
      </w:tcPr>
    </w:tblStylePr>
    <w:tblStylePr w:type="band1Horz">
      <w:tblPr/>
      <w:tcPr>
        <w:shd w:val="clear" w:color="F2F2F2" w:themeColor="text1" w:themeTint="0D" w:fill="auto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auto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A8A8A" w:themeColor="text1" w:themeTint="75" w:fill="auto"/>
      </w:tcPr>
    </w:tblStylePr>
    <w:tblStylePr w:type="band1Horz">
      <w:tblPr/>
      <w:tcPr>
        <w:shd w:val="clear" w:color="8A8A8A" w:themeColor="text1" w:themeTint="75" w:fill="auto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band1Vert">
      <w:tblPr/>
      <w:tcPr>
        <w:shd w:val="clear" w:color="B3D0EB" w:themeColor="accent1" w:themeTint="75" w:fill="auto"/>
      </w:tcPr>
    </w:tblStylePr>
    <w:tblStylePr w:type="band1Horz">
      <w:tblPr/>
      <w:tcPr>
        <w:shd w:val="clear" w:color="B3D0EB" w:themeColor="accent1" w:themeTint="75" w:fill="auto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band1Vert">
      <w:tblPr/>
      <w:tcPr>
        <w:shd w:val="clear" w:color="F6C3A0" w:themeColor="accent2" w:themeTint="75" w:fill="auto"/>
      </w:tcPr>
    </w:tblStylePr>
    <w:tblStylePr w:type="band1Horz">
      <w:tblPr/>
      <w:tcPr>
        <w:shd w:val="clear" w:color="F6C3A0" w:themeColor="accent2" w:themeTint="75" w:fill="auto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band1Vert">
      <w:tblPr/>
      <w:tcPr>
        <w:shd w:val="clear" w:color="D5D5D5" w:themeColor="accent3" w:themeTint="75" w:fill="auto"/>
      </w:tcPr>
    </w:tblStylePr>
    <w:tblStylePr w:type="band1Horz">
      <w:tblPr/>
      <w:tcPr>
        <w:shd w:val="clear" w:color="D5D5D5" w:themeColor="accent3" w:themeTint="75" w:fill="auto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band1Vert">
      <w:tblPr/>
      <w:tcPr>
        <w:shd w:val="clear" w:color="FFE28A" w:themeColor="accent4" w:themeTint="75" w:fill="auto"/>
      </w:tcPr>
    </w:tblStylePr>
    <w:tblStylePr w:type="band1Horz">
      <w:tblPr/>
      <w:tcPr>
        <w:shd w:val="clear" w:color="FFE28A" w:themeColor="accent4" w:themeTint="75" w:fill="auto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band1Vert">
      <w:tblPr/>
      <w:tcPr>
        <w:shd w:val="clear" w:color="A9BEE4" w:themeColor="accent5" w:themeTint="75" w:fill="auto"/>
      </w:tcPr>
    </w:tblStylePr>
    <w:tblStylePr w:type="band1Horz">
      <w:tblPr/>
      <w:tcPr>
        <w:shd w:val="clear" w:color="A9BEE4" w:themeColor="accent5" w:themeTint="75" w:fill="auto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band1Vert">
      <w:tblPr/>
      <w:tcPr>
        <w:shd w:val="clear" w:color="BCDBA8" w:themeColor="accent6" w:themeTint="75" w:fill="auto"/>
      </w:tcPr>
    </w:tblStylePr>
    <w:tblStylePr w:type="band1Horz">
      <w:tblPr/>
      <w:tcPr>
        <w:shd w:val="clear" w:color="BCDBA8" w:themeColor="accent6" w:themeTint="75" w:fill="auto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auto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auto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auto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auto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auto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auto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auto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auto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auto"/>
      </w:tcPr>
    </w:tblStylePr>
    <w:tblStylePr w:type="band1Horz">
      <w:tblPr/>
      <w:tcPr>
        <w:shd w:val="clear" w:color="D5E5F4" w:themeColor="accent1" w:themeTint="40" w:fill="auto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auto"/>
      </w:tcPr>
    </w:tblStylePr>
    <w:tblStylePr w:type="band1Horz">
      <w:tblPr/>
      <w:tcPr>
        <w:shd w:val="clear" w:color="FADECB" w:themeColor="accent2" w:themeTint="40" w:fill="auto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auto"/>
      </w:tcPr>
    </w:tblStylePr>
    <w:tblStylePr w:type="band1Horz">
      <w:tblPr/>
      <w:tcPr>
        <w:shd w:val="clear" w:color="E8E8E8" w:themeColor="accent3" w:themeTint="40" w:fill="auto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auto"/>
      </w:tcPr>
    </w:tblStylePr>
    <w:tblStylePr w:type="band1Horz">
      <w:tblPr/>
      <w:tcPr>
        <w:shd w:val="clear" w:color="FFEFBF" w:themeColor="accent4" w:themeTint="40" w:fill="auto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auto"/>
      </w:tcPr>
    </w:tblStylePr>
    <w:tblStylePr w:type="band1Horz">
      <w:tblPr/>
      <w:tcPr>
        <w:shd w:val="clear" w:color="CFDBF0" w:themeColor="accent5" w:themeTint="40" w:fill="auto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auto"/>
      </w:tcPr>
    </w:tblStylePr>
    <w:tblStylePr w:type="band1Horz">
      <w:tblPr/>
      <w:tcPr>
        <w:shd w:val="clear" w:color="DAEBCF" w:themeColor="accent6" w:themeTint="40" w:fill="auto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auto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auto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auto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auto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auto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uto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auto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auto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auto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auto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auto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auto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auto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auto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a">
    <w:name w:val="footnote text"/>
    <w:basedOn w:val="a"/>
    <w:link w:val="ab"/>
    <w:uiPriority w:val="99"/>
    <w:semiHidden/>
    <w:unhideWhenUsed/>
    <w:pPr>
      <w:spacing w:after="40"/>
    </w:pPr>
    <w:rPr>
      <w:sz w:val="18"/>
    </w:rPr>
  </w:style>
  <w:style w:type="character" w:customStyle="1" w:styleId="ab">
    <w:name w:val="Текст сноски Знак"/>
    <w:link w:val="aa"/>
    <w:uiPriority w:val="99"/>
    <w:rPr>
      <w:sz w:val="18"/>
    </w:rPr>
  </w:style>
  <w:style w:type="character" w:styleId="ac">
    <w:name w:val="footnote reference"/>
    <w:basedOn w:val="a0"/>
    <w:uiPriority w:val="99"/>
    <w:unhideWhenUsed/>
    <w:rPr>
      <w:vertAlign w:val="superscript"/>
    </w:rPr>
  </w:style>
  <w:style w:type="paragraph" w:styleId="ad">
    <w:name w:val="endnote text"/>
    <w:basedOn w:val="a"/>
    <w:link w:val="ae"/>
    <w:uiPriority w:val="99"/>
    <w:semiHidden/>
    <w:unhideWhenUsed/>
    <w:rPr>
      <w:sz w:val="20"/>
    </w:rPr>
  </w:style>
  <w:style w:type="character" w:customStyle="1" w:styleId="ae">
    <w:name w:val="Текст концевой сноски Знак"/>
    <w:link w:val="ad"/>
    <w:uiPriority w:val="99"/>
    <w:rPr>
      <w:sz w:val="20"/>
    </w:rPr>
  </w:style>
  <w:style w:type="character" w:styleId="af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0">
    <w:name w:val="TOC Heading"/>
    <w:uiPriority w:val="39"/>
    <w:unhideWhenUsed/>
  </w:style>
  <w:style w:type="paragraph" w:styleId="af1">
    <w:name w:val="table of figures"/>
    <w:basedOn w:val="a"/>
    <w:next w:val="a"/>
    <w:uiPriority w:val="99"/>
    <w:unhideWhenUsed/>
  </w:style>
  <w:style w:type="paragraph" w:styleId="af2">
    <w:name w:val="No Spacing"/>
    <w:uiPriority w:val="1"/>
    <w:qFormat/>
    <w:pPr>
      <w:spacing w:after="0" w:line="240" w:lineRule="auto"/>
    </w:pPr>
  </w:style>
  <w:style w:type="character" w:styleId="af3">
    <w:name w:val="Hyperlink"/>
    <w:basedOn w:val="a0"/>
    <w:uiPriority w:val="99"/>
    <w:unhideWhenUsed/>
    <w:rPr>
      <w:color w:val="0563C1" w:themeColor="hyperlink"/>
      <w:u w:val="single"/>
    </w:rPr>
  </w:style>
  <w:style w:type="table" w:styleId="af4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5">
    <w:name w:val="Balloon Text"/>
    <w:basedOn w:val="a"/>
    <w:link w:val="af6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6">
    <w:name w:val="Текст выноски Знак"/>
    <w:basedOn w:val="a0"/>
    <w:link w:val="af5"/>
    <w:uiPriority w:val="99"/>
    <w:semiHidden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f7">
    <w:name w:val="header"/>
    <w:basedOn w:val="a"/>
    <w:link w:val="af8"/>
    <w:uiPriority w:val="99"/>
    <w:unhideWhenUsed/>
    <w:pPr>
      <w:tabs>
        <w:tab w:val="center" w:pos="4844"/>
        <w:tab w:val="right" w:pos="9689"/>
      </w:tabs>
    </w:pPr>
  </w:style>
  <w:style w:type="character" w:customStyle="1" w:styleId="af8">
    <w:name w:val="Верхний колонтитул Знак"/>
    <w:basedOn w:val="a0"/>
    <w:link w:val="af7"/>
    <w:uiPriority w:val="99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9">
    <w:name w:val="footer"/>
    <w:basedOn w:val="a"/>
    <w:link w:val="afa"/>
    <w:uiPriority w:val="99"/>
    <w:unhideWhenUsed/>
    <w:pPr>
      <w:tabs>
        <w:tab w:val="center" w:pos="4844"/>
        <w:tab w:val="right" w:pos="9689"/>
      </w:tabs>
    </w:pPr>
  </w:style>
  <w:style w:type="character" w:customStyle="1" w:styleId="afa">
    <w:name w:val="Нижний колонтитул Знак"/>
    <w:basedOn w:val="a0"/>
    <w:link w:val="af9"/>
    <w:uiPriority w:val="99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b">
    <w:name w:val="List Paragraph"/>
    <w:basedOn w:val="a"/>
    <w:uiPriority w:val="34"/>
    <w:qFormat/>
    <w:pPr>
      <w:ind w:left="720"/>
      <w:contextualSpacing/>
    </w:pPr>
  </w:style>
  <w:style w:type="character" w:customStyle="1" w:styleId="docdata">
    <w:name w:val="docdata"/>
    <w:aliases w:val="docy,v5,1743,bqiaagaaeyqcaaagiaiaaamkbaaabtieaaaaaaaaaaaaaaaaaaaaaaaaaaaaaaaaaaaaaaaaaaaaaaaaaaaaaaaaaaaaaaaaaaaaaaaaaaaaaaaaaaaaaaaaaaaaaaaaaaaaaaaaaaaaaaaaaaaaaaaaaaaaaaaaaaaaaaaaaaaaaaaaaaaaaaaaaaaaaaaaaaaaaaaaaaaaaaaaaaaaaaaaaaaaaaaaaaaaaaaa"/>
    <w:basedOn w:val="a0"/>
    <w:rsid w:val="002C6E37"/>
  </w:style>
  <w:style w:type="paragraph" w:styleId="25">
    <w:name w:val="Body Text Indent 2"/>
    <w:basedOn w:val="a"/>
    <w:link w:val="26"/>
    <w:rsid w:val="002C6E37"/>
    <w:pPr>
      <w:widowControl w:val="0"/>
      <w:ind w:firstLine="720"/>
      <w:jc w:val="both"/>
    </w:pPr>
    <w:rPr>
      <w:sz w:val="30"/>
      <w:szCs w:val="20"/>
    </w:rPr>
  </w:style>
  <w:style w:type="character" w:customStyle="1" w:styleId="26">
    <w:name w:val="Основной текст с отступом 2 Знак"/>
    <w:basedOn w:val="a0"/>
    <w:link w:val="25"/>
    <w:rsid w:val="002C6E37"/>
    <w:rPr>
      <w:rFonts w:ascii="Times New Roman" w:eastAsia="Times New Roman" w:hAnsi="Times New Roman" w:cs="Times New Roman"/>
      <w:sz w:val="30"/>
      <w:szCs w:val="20"/>
      <w:lang w:val="ru-RU" w:eastAsia="ru-RU"/>
    </w:rPr>
  </w:style>
  <w:style w:type="paragraph" w:customStyle="1" w:styleId="12244">
    <w:name w:val="12244"/>
    <w:aliases w:val="bqiaagaaeyqcaaagiaiaaam7lwaabukvaaaaaaaaaaaaaaaaaaaaaaaaaaaaaaaaaaaaaaaaaaaaaaaaaaaaaaaaaaaaaaaaaaaaaaaaaaaaaaaaaaaaaaaaaaaaaaaaaaaaaaaaaaaaaaaaaaaaaaaaaaaaaaaaaaaaaaaaaaaaaaaaaaaaaaaaaaaaaaaaaaaaaaaaaaaaaaaaaaaaaaaaaaaaaaaaaaaaaaa"/>
    <w:basedOn w:val="a"/>
    <w:rsid w:val="00766F98"/>
    <w:pPr>
      <w:spacing w:before="100" w:beforeAutospacing="1" w:after="100" w:afterAutospacing="1"/>
    </w:pPr>
  </w:style>
  <w:style w:type="paragraph" w:styleId="afc">
    <w:name w:val="Normal (Web)"/>
    <w:basedOn w:val="a"/>
    <w:uiPriority w:val="99"/>
    <w:semiHidden/>
    <w:unhideWhenUsed/>
    <w:rsid w:val="00766F9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707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belexpo.by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nbrb.by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utility@belexpo.by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w:settings xmlns:w="http://schemas.openxmlformats.org/wordprocessingml/2006/main">
  <w:SpecialFormsHighlight w:val="c9c8ff"/>
</w:setting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2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3.xml><?xml version="1.0" encoding="utf-8"?>
<ds:datastoreItem xmlns:ds="http://schemas.openxmlformats.org/officeDocument/2006/customXml" ds:itemID="{AA243218-A50E-4DF4-99C4-426D393E49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1244</Words>
  <Characters>7097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Smirnova</dc:creator>
  <cp:keywords/>
  <dc:description/>
  <cp:lastModifiedBy>Elena</cp:lastModifiedBy>
  <cp:revision>11</cp:revision>
  <cp:lastPrinted>2024-01-04T11:31:00Z</cp:lastPrinted>
  <dcterms:created xsi:type="dcterms:W3CDTF">2023-02-02T08:11:00Z</dcterms:created>
  <dcterms:modified xsi:type="dcterms:W3CDTF">2024-04-26T11:30:00Z</dcterms:modified>
</cp:coreProperties>
</file>