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825A" w14:textId="77777777" w:rsidR="00C97B93" w:rsidRDefault="00000000">
      <w:pPr>
        <w:pStyle w:val="NoSpacing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Республиканское унитарное предприятие «Национальный выставочный центр «БелЭкспо», именуемое в дальнейшем Организатор, в лице заместителя директора по выставочной деятельности Агафоновой Виктории Николаевны, действующей на основании Доверенности №16 от 06.02.2025г., с одной стороны, и ___________________________________________________________________________, именуемое в дальнейшем Экспонент, в лице </w:t>
      </w:r>
      <w:r>
        <w:rPr>
          <w:rStyle w:val="2"/>
          <w:b w:val="0"/>
          <w:bCs w:val="0"/>
          <w:color w:val="000000"/>
          <w:sz w:val="22"/>
          <w:szCs w:val="22"/>
          <w:lang w:val="ru-RU"/>
        </w:rPr>
        <w:t>________________________________, действующего на основании _______________________</w:t>
      </w:r>
      <w:r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14:paraId="0D578A8B" w14:textId="77777777" w:rsidR="00C97B93" w:rsidRDefault="00C97B93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726AB3C9" w14:textId="77777777" w:rsidR="00C97B93" w:rsidRDefault="00000000">
      <w:pPr>
        <w:pStyle w:val="NoSpacing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ПРЕДМЕТ ДОГОВОРА</w:t>
      </w:r>
    </w:p>
    <w:p w14:paraId="02801631" w14:textId="37501F08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 принять участие и своевременно произвести оплату по Договору, а Организатор – организовать участие Экспонента в</w:t>
      </w:r>
      <w:r>
        <w:rPr>
          <w:rFonts w:ascii="Times New Roman" w:hAnsi="Times New Roman" w:cs="Times New Roman"/>
          <w:b/>
          <w:lang w:val="ru-RU"/>
        </w:rPr>
        <w:t> </w:t>
      </w:r>
      <w:r w:rsidR="00A82536" w:rsidRPr="00A82536">
        <w:rPr>
          <w:rFonts w:ascii="Times New Roman" w:hAnsi="Times New Roman" w:cs="Times New Roman"/>
          <w:b/>
          <w:lang w:val="ru-RU"/>
        </w:rPr>
        <w:t>50-</w:t>
      </w:r>
      <w:r w:rsidR="00A82536">
        <w:rPr>
          <w:rFonts w:ascii="Times New Roman" w:hAnsi="Times New Roman" w:cs="Times New Roman"/>
          <w:b/>
          <w:lang w:val="ru-RU"/>
        </w:rPr>
        <w:t>й М</w:t>
      </w:r>
      <w:r>
        <w:rPr>
          <w:rFonts w:ascii="Times New Roman" w:hAnsi="Times New Roman" w:cs="Times New Roman"/>
          <w:b/>
          <w:lang w:val="ru-RU"/>
        </w:rPr>
        <w:t>еждународной выставке</w:t>
      </w:r>
      <w:r w:rsidR="00A82536">
        <w:rPr>
          <w:rFonts w:ascii="Times New Roman" w:hAnsi="Times New Roman" w:cs="Times New Roman"/>
          <w:b/>
          <w:lang w:val="ru-RU"/>
        </w:rPr>
        <w:t>-ярмарке по оптовой продаже товаров легкой промышленности</w:t>
      </w:r>
      <w:r>
        <w:rPr>
          <w:rFonts w:ascii="Times New Roman" w:hAnsi="Times New Roman" w:cs="Times New Roman"/>
          <w:b/>
          <w:lang w:val="ru-RU"/>
        </w:rPr>
        <w:t xml:space="preserve"> «</w:t>
      </w:r>
      <w:r w:rsidR="00A82536">
        <w:rPr>
          <w:rFonts w:ascii="Times New Roman" w:hAnsi="Times New Roman" w:cs="Times New Roman"/>
          <w:b/>
        </w:rPr>
        <w:t>BTI</w:t>
      </w:r>
      <w:r>
        <w:rPr>
          <w:rFonts w:ascii="Times New Roman" w:hAnsi="Times New Roman" w:cs="Times New Roman"/>
          <w:b/>
          <w:lang w:val="ru-RU"/>
        </w:rPr>
        <w:t>-2026» (далее – Выставка).</w:t>
      </w:r>
    </w:p>
    <w:p w14:paraId="06E00622" w14:textId="6EEAD440" w:rsidR="00C97B93" w:rsidRDefault="00000000">
      <w:pPr>
        <w:pStyle w:val="ListParagraph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Время проведения выставки: монтаж выставки: 1</w:t>
      </w:r>
      <w:r w:rsidR="00A82536" w:rsidRPr="00A82536">
        <w:rPr>
          <w:rFonts w:eastAsiaTheme="minorHAnsi"/>
          <w:sz w:val="22"/>
          <w:szCs w:val="22"/>
          <w:lang w:eastAsia="en-US"/>
        </w:rPr>
        <w:t>5</w:t>
      </w:r>
      <w:r>
        <w:rPr>
          <w:rFonts w:eastAsiaTheme="minorHAnsi"/>
          <w:sz w:val="22"/>
          <w:szCs w:val="22"/>
          <w:lang w:eastAsia="en-US"/>
        </w:rPr>
        <w:t>-1</w:t>
      </w:r>
      <w:r w:rsidR="00A82536" w:rsidRPr="00A82536">
        <w:rPr>
          <w:rFonts w:eastAsiaTheme="minorHAnsi"/>
          <w:sz w:val="22"/>
          <w:szCs w:val="22"/>
          <w:lang w:eastAsia="en-US"/>
        </w:rPr>
        <w:t>9</w:t>
      </w:r>
      <w:r>
        <w:rPr>
          <w:rFonts w:eastAsiaTheme="minorHAnsi"/>
          <w:sz w:val="22"/>
          <w:szCs w:val="22"/>
          <w:lang w:eastAsia="en-US"/>
        </w:rPr>
        <w:t>.</w:t>
      </w:r>
      <w:r w:rsidR="00A82536" w:rsidRPr="00A82536">
        <w:rPr>
          <w:rFonts w:eastAsiaTheme="minorHAnsi"/>
          <w:sz w:val="22"/>
          <w:szCs w:val="22"/>
          <w:lang w:eastAsia="en-US"/>
        </w:rPr>
        <w:t>10</w:t>
      </w:r>
      <w:r>
        <w:rPr>
          <w:rFonts w:eastAsiaTheme="minorHAnsi"/>
          <w:sz w:val="22"/>
          <w:szCs w:val="22"/>
          <w:lang w:eastAsia="en-US"/>
        </w:rPr>
        <w:t xml:space="preserve">.2026г. с 9.00 до 20.00; ввоз экспонатов: </w:t>
      </w:r>
      <w:r w:rsidR="00A82536" w:rsidRPr="00A82536">
        <w:rPr>
          <w:rFonts w:eastAsiaTheme="minorHAnsi"/>
          <w:sz w:val="22"/>
          <w:szCs w:val="22"/>
          <w:lang w:eastAsia="en-US"/>
        </w:rPr>
        <w:t>20</w:t>
      </w:r>
      <w:r>
        <w:rPr>
          <w:rFonts w:eastAsiaTheme="minorHAnsi"/>
          <w:sz w:val="22"/>
          <w:szCs w:val="22"/>
          <w:lang w:eastAsia="en-US"/>
        </w:rPr>
        <w:t>.</w:t>
      </w:r>
      <w:r w:rsidR="00A82536" w:rsidRPr="00A82536">
        <w:rPr>
          <w:rFonts w:eastAsiaTheme="minorHAnsi"/>
          <w:sz w:val="22"/>
          <w:szCs w:val="22"/>
          <w:lang w:eastAsia="en-US"/>
        </w:rPr>
        <w:t>10</w:t>
      </w:r>
      <w:r>
        <w:rPr>
          <w:rFonts w:eastAsiaTheme="minorHAnsi"/>
          <w:sz w:val="22"/>
          <w:szCs w:val="22"/>
          <w:lang w:eastAsia="en-US"/>
        </w:rPr>
        <w:t xml:space="preserve">.2026г. с 9.00 до 20.00; работа выставки: </w:t>
      </w:r>
      <w:r w:rsidR="00A82536" w:rsidRPr="00A82536">
        <w:rPr>
          <w:rFonts w:eastAsiaTheme="minorHAnsi"/>
          <w:sz w:val="22"/>
          <w:szCs w:val="22"/>
          <w:lang w:eastAsia="en-US"/>
        </w:rPr>
        <w:t>21</w:t>
      </w:r>
      <w:r>
        <w:rPr>
          <w:rFonts w:eastAsiaTheme="minorHAnsi"/>
          <w:sz w:val="22"/>
          <w:szCs w:val="22"/>
          <w:lang w:eastAsia="en-US"/>
        </w:rPr>
        <w:t>-</w:t>
      </w:r>
      <w:r w:rsidR="00A82536" w:rsidRPr="00A82536">
        <w:rPr>
          <w:rFonts w:eastAsiaTheme="minorHAnsi"/>
          <w:sz w:val="22"/>
          <w:szCs w:val="22"/>
          <w:lang w:eastAsia="en-US"/>
        </w:rPr>
        <w:t>22</w:t>
      </w:r>
      <w:r>
        <w:rPr>
          <w:rFonts w:eastAsiaTheme="minorHAnsi"/>
          <w:sz w:val="22"/>
          <w:szCs w:val="22"/>
          <w:lang w:eastAsia="en-US"/>
        </w:rPr>
        <w:t>.</w:t>
      </w:r>
      <w:r w:rsidR="00A82536" w:rsidRPr="00A82536">
        <w:rPr>
          <w:rFonts w:eastAsiaTheme="minorHAnsi"/>
          <w:sz w:val="22"/>
          <w:szCs w:val="22"/>
          <w:lang w:eastAsia="en-US"/>
        </w:rPr>
        <w:t>10</w:t>
      </w:r>
      <w:r>
        <w:rPr>
          <w:rFonts w:eastAsiaTheme="minorHAnsi"/>
          <w:sz w:val="22"/>
          <w:szCs w:val="22"/>
          <w:lang w:eastAsia="en-US"/>
        </w:rPr>
        <w:t xml:space="preserve">.2026г. с 10.00 до 18.00, </w:t>
      </w:r>
      <w:r w:rsidR="00A82536" w:rsidRPr="00A82536">
        <w:rPr>
          <w:rFonts w:eastAsiaTheme="minorHAnsi"/>
          <w:sz w:val="22"/>
          <w:szCs w:val="22"/>
          <w:lang w:eastAsia="en-US"/>
        </w:rPr>
        <w:t>23</w:t>
      </w:r>
      <w:r>
        <w:rPr>
          <w:rFonts w:eastAsiaTheme="minorHAnsi"/>
          <w:sz w:val="22"/>
          <w:szCs w:val="22"/>
          <w:lang w:eastAsia="en-US"/>
        </w:rPr>
        <w:t>.</w:t>
      </w:r>
      <w:r w:rsidR="00A82536" w:rsidRPr="00A82536">
        <w:rPr>
          <w:rFonts w:eastAsiaTheme="minorHAnsi"/>
          <w:sz w:val="22"/>
          <w:szCs w:val="22"/>
          <w:lang w:eastAsia="en-US"/>
        </w:rPr>
        <w:t>10</w:t>
      </w:r>
      <w:r>
        <w:rPr>
          <w:rFonts w:eastAsiaTheme="minorHAnsi"/>
          <w:sz w:val="22"/>
          <w:szCs w:val="22"/>
          <w:lang w:eastAsia="en-US"/>
        </w:rPr>
        <w:t xml:space="preserve">.2026г. с 10.00 до 16.00; демонтаж: </w:t>
      </w:r>
      <w:r w:rsidR="00A82536" w:rsidRPr="00A82536">
        <w:rPr>
          <w:rFonts w:eastAsiaTheme="minorHAnsi"/>
          <w:sz w:val="22"/>
          <w:szCs w:val="22"/>
          <w:lang w:eastAsia="en-US"/>
        </w:rPr>
        <w:t>23</w:t>
      </w:r>
      <w:r>
        <w:rPr>
          <w:rFonts w:eastAsiaTheme="minorHAnsi"/>
          <w:sz w:val="22"/>
          <w:szCs w:val="22"/>
          <w:lang w:eastAsia="en-US"/>
        </w:rPr>
        <w:t>.</w:t>
      </w:r>
      <w:r w:rsidR="00A82536" w:rsidRPr="00A82536">
        <w:rPr>
          <w:rFonts w:eastAsiaTheme="minorHAnsi"/>
          <w:sz w:val="22"/>
          <w:szCs w:val="22"/>
          <w:lang w:eastAsia="en-US"/>
        </w:rPr>
        <w:t>10</w:t>
      </w:r>
      <w:r>
        <w:rPr>
          <w:rFonts w:eastAsiaTheme="minorHAnsi"/>
          <w:sz w:val="22"/>
          <w:szCs w:val="22"/>
          <w:lang w:eastAsia="en-US"/>
        </w:rPr>
        <w:t>.2026г. с 16.00 до 22.00.</w:t>
      </w:r>
    </w:p>
    <w:p w14:paraId="5B57FFE6" w14:textId="77777777" w:rsidR="00C97B93" w:rsidRDefault="00000000">
      <w:pPr>
        <w:pStyle w:val="ListParagraph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Место проведения выставки: Минский международный выставочный центр, ул. П.Медёлки, 24, г.Минск, Республика Беларусь.</w:t>
      </w:r>
    </w:p>
    <w:p w14:paraId="5A00F834" w14:textId="6FD7E905" w:rsidR="00C97B93" w:rsidRDefault="00000000">
      <w:pPr>
        <w:pStyle w:val="ListParagraph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r w:rsidR="00A82536">
        <w:rPr>
          <w:sz w:val="22"/>
          <w:szCs w:val="22"/>
          <w:lang w:val="en-US"/>
        </w:rPr>
        <w:fldChar w:fldCharType="begin"/>
      </w:r>
      <w:r w:rsidR="00A82536">
        <w:rPr>
          <w:sz w:val="22"/>
          <w:szCs w:val="22"/>
          <w:lang w:val="en-US"/>
        </w:rPr>
        <w:instrText>HYPERLINK</w:instrText>
      </w:r>
      <w:r w:rsidR="00A82536" w:rsidRPr="00A82536">
        <w:rPr>
          <w:sz w:val="22"/>
          <w:szCs w:val="22"/>
        </w:rPr>
        <w:instrText xml:space="preserve"> "</w:instrText>
      </w:r>
      <w:r w:rsidR="00A82536">
        <w:rPr>
          <w:sz w:val="22"/>
          <w:szCs w:val="22"/>
          <w:lang w:val="en-US"/>
        </w:rPr>
        <w:instrText>mailto</w:instrText>
      </w:r>
      <w:r w:rsidR="00A82536" w:rsidRPr="00A82536">
        <w:rPr>
          <w:sz w:val="22"/>
          <w:szCs w:val="22"/>
        </w:rPr>
        <w:instrText>:</w:instrText>
      </w:r>
      <w:r w:rsidR="00A82536" w:rsidRPr="00A82536">
        <w:rPr>
          <w:sz w:val="22"/>
          <w:szCs w:val="22"/>
          <w:lang w:val="en-US"/>
        </w:rPr>
        <w:instrText>sav</w:instrText>
      </w:r>
      <w:r w:rsidR="00A82536" w:rsidRPr="00A82536">
        <w:rPr>
          <w:sz w:val="22"/>
          <w:szCs w:val="22"/>
        </w:rPr>
        <w:instrText>@belexpo.by"</w:instrText>
      </w:r>
      <w:r w:rsidR="00A82536">
        <w:rPr>
          <w:sz w:val="22"/>
          <w:szCs w:val="22"/>
          <w:lang w:val="en-US"/>
        </w:rPr>
        <w:fldChar w:fldCharType="separate"/>
      </w:r>
      <w:r w:rsidR="00A82536" w:rsidRPr="008116B3">
        <w:rPr>
          <w:rStyle w:val="Hyperlink"/>
          <w:sz w:val="22"/>
          <w:szCs w:val="22"/>
          <w:lang w:val="en-US"/>
        </w:rPr>
        <w:t>sav</w:t>
      </w:r>
      <w:r w:rsidR="00A82536" w:rsidRPr="008116B3">
        <w:rPr>
          <w:rStyle w:val="Hyperlink"/>
          <w:sz w:val="22"/>
          <w:szCs w:val="22"/>
        </w:rPr>
        <w:t>@belexpo.by</w:t>
      </w:r>
      <w:r w:rsidR="00A82536">
        <w:rPr>
          <w:sz w:val="22"/>
          <w:szCs w:val="22"/>
          <w:lang w:val="en-US"/>
        </w:rPr>
        <w:fldChar w:fldCharType="end"/>
      </w:r>
      <w:r>
        <w:rPr>
          <w:sz w:val="22"/>
          <w:szCs w:val="22"/>
        </w:rPr>
        <w:t xml:space="preserve">, и Счетом, являющимся неотъемлемой частью Договора. </w:t>
      </w:r>
    </w:p>
    <w:p w14:paraId="723ED5C1" w14:textId="2A12357C" w:rsidR="00C97B93" w:rsidRDefault="00000000">
      <w:pPr>
        <w:pStyle w:val="NoSpacing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>
        <w:rPr>
          <w:rFonts w:ascii="Times New Roman" w:hAnsi="Times New Roman" w:cs="Times New Roman"/>
          <w:b/>
          <w:lang w:val="ru-RU"/>
        </w:rPr>
        <w:t>Руководство участника выставки «</w:t>
      </w:r>
      <w:r w:rsidR="00A82536">
        <w:rPr>
          <w:rFonts w:ascii="Times New Roman" w:hAnsi="Times New Roman" w:cs="Times New Roman"/>
          <w:b/>
        </w:rPr>
        <w:t>BTI</w:t>
      </w:r>
      <w:r>
        <w:rPr>
          <w:rFonts w:ascii="Times New Roman" w:hAnsi="Times New Roman" w:cs="Times New Roman"/>
          <w:b/>
          <w:lang w:val="ru-RU"/>
        </w:rPr>
        <w:t>-2026» (далее – Руководство)</w:t>
      </w:r>
      <w:r>
        <w:rPr>
          <w:rFonts w:ascii="Times New Roman" w:hAnsi="Times New Roman" w:cs="Times New Roman"/>
          <w:lang w:val="ru-RU"/>
        </w:rPr>
        <w:t xml:space="preserve">, которое применяется к Договору в части, не урегулированной Договором. Руководство размещено и доступно для ознакомления на официальном интернет-сайте Выставки </w:t>
      </w:r>
      <w:r w:rsidR="00A82536">
        <w:rPr>
          <w:rFonts w:ascii="Times New Roman" w:hAnsi="Times New Roman" w:cs="Times New Roman"/>
          <w:lang w:val="ru-RU"/>
        </w:rPr>
        <w:fldChar w:fldCharType="begin"/>
      </w:r>
      <w:r w:rsidR="00A82536">
        <w:rPr>
          <w:rFonts w:ascii="Times New Roman" w:hAnsi="Times New Roman" w:cs="Times New Roman"/>
          <w:lang w:val="ru-RU"/>
        </w:rPr>
        <w:instrText>HYPERLINK "http://</w:instrText>
      </w:r>
      <w:r w:rsidR="00A82536" w:rsidRPr="00A82536">
        <w:rPr>
          <w:rFonts w:ascii="Times New Roman" w:hAnsi="Times New Roman" w:cs="Times New Roman"/>
          <w:lang w:val="ru-RU"/>
        </w:rPr>
        <w:instrText>www.</w:instrText>
      </w:r>
      <w:r w:rsidR="00A82536" w:rsidRPr="00A82536">
        <w:rPr>
          <w:rFonts w:ascii="Times New Roman" w:hAnsi="Times New Roman" w:cs="Times New Roman"/>
        </w:rPr>
        <w:instrText>bti</w:instrText>
      </w:r>
      <w:r w:rsidR="00A82536" w:rsidRPr="00A82536">
        <w:rPr>
          <w:rFonts w:ascii="Times New Roman" w:hAnsi="Times New Roman" w:cs="Times New Roman"/>
          <w:lang w:val="ru-RU"/>
        </w:rPr>
        <w:instrText>.by</w:instrText>
      </w:r>
      <w:r w:rsidR="00A82536">
        <w:rPr>
          <w:rFonts w:ascii="Times New Roman" w:hAnsi="Times New Roman" w:cs="Times New Roman"/>
          <w:lang w:val="ru-RU"/>
        </w:rPr>
        <w:instrText>"</w:instrText>
      </w:r>
      <w:r w:rsidR="00A82536">
        <w:rPr>
          <w:rFonts w:ascii="Times New Roman" w:hAnsi="Times New Roman" w:cs="Times New Roman"/>
          <w:lang w:val="ru-RU"/>
        </w:rPr>
        <w:fldChar w:fldCharType="separate"/>
      </w:r>
      <w:r w:rsidR="00A82536" w:rsidRPr="008116B3">
        <w:rPr>
          <w:rStyle w:val="Hyperlink"/>
          <w:rFonts w:ascii="Times New Roman" w:hAnsi="Times New Roman" w:cs="Times New Roman"/>
          <w:lang w:val="ru-RU"/>
        </w:rPr>
        <w:t>www.</w:t>
      </w:r>
      <w:r w:rsidR="00A82536" w:rsidRPr="008116B3">
        <w:rPr>
          <w:rStyle w:val="Hyperlink"/>
          <w:rFonts w:ascii="Times New Roman" w:hAnsi="Times New Roman" w:cs="Times New Roman"/>
        </w:rPr>
        <w:t>bti</w:t>
      </w:r>
      <w:r w:rsidR="00A82536" w:rsidRPr="008116B3">
        <w:rPr>
          <w:rStyle w:val="Hyperlink"/>
          <w:rFonts w:ascii="Times New Roman" w:hAnsi="Times New Roman" w:cs="Times New Roman"/>
          <w:lang w:val="ru-RU"/>
        </w:rPr>
        <w:t>.by</w:t>
      </w:r>
      <w:r w:rsidR="00A82536"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  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14:paraId="6F9B3868" w14:textId="77777777" w:rsidR="00C97B93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14:paraId="30CFF22E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14:paraId="348AA70D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Оплата по договору производится в белорусских рублях не позднее 10 банковских дней до начала монтажа выставки. Экспонент производит предоплату на основании полученного от Организатора Счета в форме авансового платежа, в размере 100 (сто) процентов, на расчетный счет Организатора.</w:t>
      </w:r>
    </w:p>
    <w:p w14:paraId="46377D7B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14:paraId="59D5B6C4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Расходы по банковскому переводу денежных средств несет Экспонент. </w:t>
      </w:r>
    </w:p>
    <w:p w14:paraId="76D16A4C" w14:textId="77777777" w:rsidR="00C97B93" w:rsidRDefault="00C97B93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5AE7D16E" w14:textId="77777777" w:rsidR="00C97B93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14:paraId="0A5A517D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14:paraId="45F4EACC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имеет право в случае неполучения платежа в соответствии с п.2.2.настоящего Договора,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14:paraId="5FE06B66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обязуется:</w:t>
      </w:r>
    </w:p>
    <w:p w14:paraId="3F851959" w14:textId="77777777" w:rsidR="00C97B93" w:rsidRDefault="00000000">
      <w:pPr>
        <w:pStyle w:val="NoSpacing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14:paraId="702A3762" w14:textId="77777777" w:rsidR="00C97B93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 (при необходимости), а также копии документов, подтверждающих оплату участия. </w:t>
      </w:r>
    </w:p>
    <w:p w14:paraId="1E9B9274" w14:textId="77777777" w:rsidR="00C97B93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14:paraId="514E3CB0" w14:textId="77777777" w:rsidR="00C97B93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14:paraId="417B0FE4" w14:textId="77777777" w:rsidR="00C97B93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Немедленно извещать Организатора и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14:paraId="291D8382" w14:textId="77777777" w:rsidR="00C97B93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14:paraId="6C4AD85B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имеет право:</w:t>
      </w:r>
    </w:p>
    <w:p w14:paraId="0E5B1BDD" w14:textId="77777777" w:rsidR="00C97B93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14:paraId="5848AA0D" w14:textId="77777777" w:rsidR="00C97B93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14:paraId="76B09A79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14:paraId="7023076B" w14:textId="77777777" w:rsidR="00C97B93" w:rsidRDefault="00C97B93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0AE090A1" w14:textId="77777777" w:rsidR="00C97B93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14:paraId="64193499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14:paraId="3603AFB1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лицами во время работы Выставки.</w:t>
      </w:r>
    </w:p>
    <w:p w14:paraId="4677F889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14:paraId="03867471" w14:textId="77777777" w:rsidR="00C97B93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14:paraId="582DD044" w14:textId="77777777" w:rsidR="00C97B93" w:rsidRDefault="00000000">
      <w:pPr>
        <w:pStyle w:val="NoSpacing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выставления Организатором счета.</w:t>
      </w:r>
    </w:p>
    <w:p w14:paraId="709BA9E6" w14:textId="77777777" w:rsidR="00C97B93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календарных дней уведомить об этом другую Сторону. Документ, выданный Торгово-промышленной палатой или уполномоченным государственным органом</w:t>
      </w:r>
      <w:r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14:paraId="1ED1DDA9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Отказ от участия в выставке должен быть оформлен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исключением стоимости дополнительного оборудования и мебели.</w:t>
      </w:r>
    </w:p>
    <w:p w14:paraId="74314EAB" w14:textId="77777777" w:rsidR="00C97B93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случае, если Экспонент не осуществил оплату услуг в обозначенные в п. 2.2., 2.3. сроки, Организатор вправе взыскать пеню в размере 0,1% от неоплаченной в срок суммы за каждый день просрочки или отказать Экспоненту в допуске к участию в выставке. Пеня начисляется с первого дня работы Выставки.</w:t>
      </w:r>
    </w:p>
    <w:p w14:paraId="22A3F1C1" w14:textId="77777777" w:rsidR="00C97B93" w:rsidRDefault="00C97B93">
      <w:pPr>
        <w:pStyle w:val="NoSpacing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14:paraId="067E47DE" w14:textId="77777777" w:rsidR="00C97B93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14:paraId="3597BF74" w14:textId="77777777" w:rsidR="00C97B93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исполнении своих обязанностей по Договору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19989AA3" w14:textId="77777777" w:rsidR="00C97B93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исполнении своих обязанностей по Договору Стороны обязуются не допускать действий коррупционной направленности.</w:t>
      </w:r>
    </w:p>
    <w:p w14:paraId="0E711C5C" w14:textId="77777777" w:rsidR="00C97B93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2459B14B" w14:textId="77777777" w:rsidR="00C97B93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1FF342BF" w14:textId="77777777" w:rsidR="00C97B93" w:rsidRDefault="00C97B93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52544B37" w14:textId="77777777" w:rsidR="00C97B93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РАЗРЕШЕНИЕ СПОРОВ</w:t>
      </w:r>
    </w:p>
    <w:p w14:paraId="06D64ECE" w14:textId="77777777" w:rsidR="00C97B93" w:rsidRPr="00A82536" w:rsidRDefault="00000000">
      <w:pPr>
        <w:pStyle w:val="NoSpacing"/>
        <w:numPr>
          <w:ilvl w:val="1"/>
          <w:numId w:val="6"/>
        </w:numPr>
        <w:shd w:val="clear" w:color="FFFFFF" w:themeColor="background1" w:fill="FFFFFF" w:themeFill="background1"/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Разрешение споров осуществляется на основании законодательства Республики Беларусь в Экономическом суде г.Минска. </w:t>
      </w:r>
      <w:r w:rsidRPr="00A825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Применимое право - право Республики Беларусь.</w:t>
      </w:r>
    </w:p>
    <w:p w14:paraId="6699F5CC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14:paraId="3B777F75" w14:textId="77777777" w:rsidR="00C97B93" w:rsidRDefault="00C97B93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72617801" w14:textId="77777777" w:rsidR="00C97B93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14:paraId="2045A9AA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14:paraId="2B8A966E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Договор вступает в силу со дня его подписания и действует до полного исполнения сторонами обязательств.</w:t>
      </w:r>
    </w:p>
    <w:p w14:paraId="7EB9D239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Государственное предприятие «БелЭкспо» является генеральным застройщиком выставочных стендов на выставках, проводимых государственным предприятием «БелЭкспо». При строительстве стендов сторонними организациями прохождение аккредитации обязательно.</w:t>
      </w:r>
      <w:r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«БелЭкспо» (</w:t>
      </w:r>
      <w:r>
        <w:fldChar w:fldCharType="begin"/>
      </w:r>
      <w:r>
        <w:instrText>HYPERLINK</w:instrText>
      </w:r>
      <w:r w:rsidRPr="00A82536">
        <w:rPr>
          <w:lang w:val="ru-RU"/>
        </w:rPr>
        <w:instrText xml:space="preserve"> "</w:instrText>
      </w:r>
      <w:r>
        <w:instrText>http</w:instrText>
      </w:r>
      <w:r w:rsidRPr="00A82536">
        <w:rPr>
          <w:lang w:val="ru-RU"/>
        </w:rPr>
        <w:instrText>://</w:instrText>
      </w:r>
      <w:r>
        <w:instrText>www</w:instrText>
      </w:r>
      <w:r w:rsidRPr="00A82536">
        <w:rPr>
          <w:lang w:val="ru-RU"/>
        </w:rPr>
        <w:instrText>.</w:instrText>
      </w:r>
      <w:r>
        <w:instrText>belexpo</w:instrText>
      </w:r>
      <w:r w:rsidRPr="00A82536">
        <w:rPr>
          <w:lang w:val="ru-RU"/>
        </w:rPr>
        <w:instrText>.</w:instrText>
      </w:r>
      <w:r>
        <w:instrText>by</w:instrText>
      </w:r>
      <w:r w:rsidRPr="00A82536">
        <w:rPr>
          <w:lang w:val="ru-RU"/>
        </w:rPr>
        <w:instrText>" \</w:instrText>
      </w:r>
      <w:r>
        <w:instrText>o</w:instrText>
      </w:r>
      <w:r w:rsidRPr="00A82536">
        <w:rPr>
          <w:lang w:val="ru-RU"/>
        </w:rPr>
        <w:instrText xml:space="preserve"> "</w:instrText>
      </w:r>
      <w:r>
        <w:instrText>http</w:instrText>
      </w:r>
      <w:r w:rsidRPr="00A82536">
        <w:rPr>
          <w:lang w:val="ru-RU"/>
        </w:rPr>
        <w:instrText>://</w:instrText>
      </w:r>
      <w:r>
        <w:instrText>www</w:instrText>
      </w:r>
      <w:r w:rsidRPr="00A82536">
        <w:rPr>
          <w:lang w:val="ru-RU"/>
        </w:rPr>
        <w:instrText>.</w:instrText>
      </w:r>
      <w:r>
        <w:instrText>belexpo</w:instrText>
      </w:r>
      <w:r w:rsidRPr="00A82536">
        <w:rPr>
          <w:lang w:val="ru-RU"/>
        </w:rPr>
        <w:instrText>.</w:instrText>
      </w:r>
      <w:r>
        <w:instrText>by</w:instrText>
      </w:r>
      <w:r w:rsidRPr="00A82536">
        <w:rPr>
          <w:lang w:val="ru-RU"/>
        </w:rPr>
        <w:instrText>"</w:instrText>
      </w:r>
      <w:r>
        <w:fldChar w:fldCharType="separate"/>
      </w:r>
      <w:r>
        <w:rPr>
          <w:rStyle w:val="Hyperlink"/>
          <w:rFonts w:ascii="Times New Roman" w:hAnsi="Times New Roman" w:cs="Times New Roman"/>
          <w:lang w:val="ru-RU"/>
        </w:rPr>
        <w:t>www.belexpo.by</w:t>
      </w:r>
      <w:r>
        <w:fldChar w:fldCharType="end"/>
      </w:r>
      <w:r>
        <w:rPr>
          <w:rFonts w:ascii="Times New Roman" w:hAnsi="Times New Roman" w:cs="Times New Roman"/>
          <w:lang w:val="ru-RU"/>
        </w:rPr>
        <w:t>).</w:t>
      </w:r>
    </w:p>
    <w:p w14:paraId="39C2D3DC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«БелЭкспо», тел. (+375 29) 911 56 54, e-mail: </w:t>
      </w:r>
      <w:r>
        <w:fldChar w:fldCharType="begin"/>
      </w:r>
      <w:r>
        <w:instrText>HYPERLINK "mailto:product@ck.by" \o "mailto:product@ck.by"</w:instrText>
      </w:r>
      <w:r>
        <w:fldChar w:fldCharType="separate"/>
      </w:r>
      <w:r>
        <w:rPr>
          <w:rStyle w:val="Hyperlink"/>
          <w:rFonts w:ascii="Times New Roman" w:hAnsi="Times New Roman" w:cs="Times New Roman"/>
          <w:lang w:val="ru-RU"/>
        </w:rPr>
        <w:t>leg@belexpo.by</w:t>
      </w:r>
      <w:r>
        <w:fldChar w:fldCharType="end"/>
      </w:r>
      <w:r>
        <w:rPr>
          <w:rFonts w:ascii="Times New Roman" w:hAnsi="Times New Roman" w:cs="Times New Roman"/>
          <w:lang w:val="ru-RU"/>
        </w:rPr>
        <w:t>, сайт – www.otpusk.by.</w:t>
      </w:r>
    </w:p>
    <w:p w14:paraId="02468235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Услуги по таможенному оформлению, перевозке грузов оказывает УП «Выставочный экспедитор», Республика Беларусь, 220035 г. Минск, ул. Тимирязева,65б, оф.: 1311, тел/факс (+375 17) 361-03-51, (+37529) 651-22-51, E-mail: </w:t>
      </w:r>
      <w:r>
        <w:fldChar w:fldCharType="begin"/>
      </w:r>
      <w:r>
        <w:instrText>HYPERLINK</w:instrText>
      </w:r>
      <w:r w:rsidRPr="00A82536">
        <w:rPr>
          <w:lang w:val="ru-RU"/>
        </w:rPr>
        <w:instrText xml:space="preserve"> "</w:instrText>
      </w:r>
      <w:r>
        <w:instrText>mailto</w:instrText>
      </w:r>
      <w:r w:rsidRPr="00A82536">
        <w:rPr>
          <w:lang w:val="ru-RU"/>
        </w:rPr>
        <w:instrText>:</w:instrText>
      </w:r>
      <w:r>
        <w:instrText>info</w:instrText>
      </w:r>
      <w:r w:rsidRPr="00A82536">
        <w:rPr>
          <w:lang w:val="ru-RU"/>
        </w:rPr>
        <w:instrText>@</w:instrText>
      </w:r>
      <w:r>
        <w:instrText>ekspeditor</w:instrText>
      </w:r>
      <w:r w:rsidRPr="00A82536">
        <w:rPr>
          <w:lang w:val="ru-RU"/>
        </w:rPr>
        <w:instrText>.</w:instrText>
      </w:r>
      <w:r>
        <w:instrText>com</w:instrText>
      </w:r>
      <w:r w:rsidRPr="00A82536">
        <w:rPr>
          <w:lang w:val="ru-RU"/>
        </w:rPr>
        <w:instrText>" \</w:instrText>
      </w:r>
      <w:r>
        <w:instrText>o</w:instrText>
      </w:r>
      <w:r w:rsidRPr="00A82536">
        <w:rPr>
          <w:lang w:val="ru-RU"/>
        </w:rPr>
        <w:instrText xml:space="preserve"> "</w:instrText>
      </w:r>
      <w:r>
        <w:instrText>mailto</w:instrText>
      </w:r>
      <w:r w:rsidRPr="00A82536">
        <w:rPr>
          <w:lang w:val="ru-RU"/>
        </w:rPr>
        <w:instrText>:</w:instrText>
      </w:r>
      <w:r>
        <w:instrText>info</w:instrText>
      </w:r>
      <w:r w:rsidRPr="00A82536">
        <w:rPr>
          <w:lang w:val="ru-RU"/>
        </w:rPr>
        <w:instrText>@</w:instrText>
      </w:r>
      <w:r>
        <w:instrText>ekspeditor</w:instrText>
      </w:r>
      <w:r w:rsidRPr="00A82536">
        <w:rPr>
          <w:lang w:val="ru-RU"/>
        </w:rPr>
        <w:instrText>.</w:instrText>
      </w:r>
      <w:r>
        <w:instrText>com</w:instrText>
      </w:r>
      <w:r w:rsidRPr="00A82536">
        <w:rPr>
          <w:lang w:val="ru-RU"/>
        </w:rPr>
        <w:instrText>"</w:instrText>
      </w:r>
      <w:r>
        <w:fldChar w:fldCharType="separate"/>
      </w:r>
      <w:r>
        <w:rPr>
          <w:rStyle w:val="Hyperlink"/>
          <w:rFonts w:ascii="Times New Roman" w:hAnsi="Times New Roman" w:cs="Times New Roman"/>
          <w:lang w:val="ru-RU"/>
        </w:rPr>
        <w:t>info@e</w:t>
      </w:r>
      <w:proofErr w:type="spellStart"/>
      <w:r>
        <w:rPr>
          <w:rStyle w:val="Hyperlink"/>
          <w:rFonts w:ascii="Times New Roman" w:hAnsi="Times New Roman" w:cs="Times New Roman"/>
        </w:rPr>
        <w:t>ks</w:t>
      </w:r>
      <w:proofErr w:type="spellEnd"/>
      <w:r>
        <w:rPr>
          <w:rStyle w:val="Hyperlink"/>
          <w:rFonts w:ascii="Times New Roman" w:hAnsi="Times New Roman" w:cs="Times New Roman"/>
          <w:lang w:val="ru-RU"/>
        </w:rPr>
        <w:t>peditor.com</w:t>
      </w:r>
      <w: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14:paraId="65FDD237" w14:textId="77777777" w:rsidR="00C97B93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14:paraId="55767334" w14:textId="77777777" w:rsidR="00C97B93" w:rsidRDefault="00C97B93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tbl>
      <w:tblPr>
        <w:tblW w:w="96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73"/>
        <w:gridCol w:w="3917"/>
        <w:gridCol w:w="485"/>
      </w:tblGrid>
      <w:tr w:rsidR="00C97B93" w14:paraId="51A3C8E6" w14:textId="77777777">
        <w:trPr>
          <w:trHeight w:val="2270"/>
        </w:trPr>
        <w:tc>
          <w:tcPr>
            <w:tcW w:w="5273" w:type="dxa"/>
          </w:tcPr>
          <w:p w14:paraId="3C2E7FF6" w14:textId="77777777" w:rsidR="00C97B93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</w:t>
            </w:r>
          </w:p>
          <w:p w14:paraId="5EEFD3B0" w14:textId="77777777" w:rsidR="00C97B93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«БелЭкспо»</w:t>
            </w:r>
          </w:p>
          <w:p w14:paraId="3198E02E" w14:textId="77777777" w:rsidR="00C97B9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100055235, ОКПО 05546442</w:t>
            </w:r>
          </w:p>
          <w:p w14:paraId="50DD0500" w14:textId="77777777" w:rsidR="00C97B9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ул.Павлины Медёлки, 24, г.Минск, 220080.</w:t>
            </w:r>
          </w:p>
          <w:p w14:paraId="4A15A4FF" w14:textId="77777777" w:rsidR="00C97B9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14:paraId="3B6795DE" w14:textId="77777777" w:rsidR="00C97B9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BY98MMBN30120000010101642111</w:t>
            </w:r>
          </w:p>
          <w:p w14:paraId="0FED2737" w14:textId="77777777" w:rsidR="00C97B9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«Банк Дабрабыт», БИК MMBNBY22,</w:t>
            </w:r>
          </w:p>
          <w:p w14:paraId="180619FD" w14:textId="77777777" w:rsidR="00C97B9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220002 г. Минск, ул. Коммунистическая, 49, пом. 1 </w:t>
            </w:r>
          </w:p>
          <w:p w14:paraId="3D1FAA72" w14:textId="77777777" w:rsidR="00C97B9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банка: 807000002, ОКПО банка: 37612181</w:t>
            </w:r>
          </w:p>
        </w:tc>
        <w:tc>
          <w:tcPr>
            <w:tcW w:w="4402" w:type="dxa"/>
            <w:gridSpan w:val="2"/>
          </w:tcPr>
          <w:tbl>
            <w:tblPr>
              <w:tblW w:w="10632" w:type="dxa"/>
              <w:tblLayout w:type="fixed"/>
              <w:tblLook w:val="01E0" w:firstRow="1" w:lastRow="1" w:firstColumn="1" w:lastColumn="1" w:noHBand="0" w:noVBand="0"/>
            </w:tblPr>
            <w:tblGrid>
              <w:gridCol w:w="8645"/>
              <w:gridCol w:w="1987"/>
            </w:tblGrid>
            <w:tr w:rsidR="00C97B93" w14:paraId="261992E0" w14:textId="77777777">
              <w:trPr>
                <w:trHeight w:val="1775"/>
              </w:trPr>
              <w:tc>
                <w:tcPr>
                  <w:tcW w:w="5387" w:type="dxa"/>
                  <w:gridSpan w:val="2"/>
                </w:tcPr>
                <w:tbl>
                  <w:tblPr>
                    <w:tblW w:w="0" w:type="auto"/>
                    <w:tblCellSpacing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84"/>
                  </w:tblGrid>
                  <w:tr w:rsidR="00C97B93" w14:paraId="1928DA0C" w14:textId="77777777">
                    <w:trPr>
                      <w:trHeight w:val="2404"/>
                      <w:tblCellSpacing w:w="0" w:type="dxa"/>
                    </w:trPr>
                    <w:tc>
                      <w:tcPr>
                        <w:tcW w:w="4884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vAlign w:val="center"/>
                      </w:tcPr>
                      <w:p w14:paraId="02DA9F59" w14:textId="77777777" w:rsidR="00C97B93" w:rsidRDefault="00000000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ЭКСПОНЕНТ</w:t>
                        </w:r>
                      </w:p>
                      <w:p w14:paraId="181FDB32" w14:textId="77777777" w:rsidR="00C97B93" w:rsidRDefault="00C97B93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</w:tbl>
                <w:p w14:paraId="4F41B069" w14:textId="77777777" w:rsidR="00C97B93" w:rsidRDefault="00C97B9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97B93" w14:paraId="121CF0EE" w14:textId="77777777">
              <w:trPr>
                <w:gridAfter w:val="1"/>
                <w:wAfter w:w="1109" w:type="dxa"/>
                <w:trHeight w:val="738"/>
              </w:trPr>
              <w:tc>
                <w:tcPr>
                  <w:tcW w:w="4825" w:type="dxa"/>
                </w:tcPr>
                <w:p w14:paraId="3E244FFA" w14:textId="77777777" w:rsidR="00C97B93" w:rsidRDefault="00C97B9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B539C65" w14:textId="77777777" w:rsidR="00C97B93" w:rsidRDefault="00C97B93">
            <w:pPr>
              <w:rPr>
                <w:sz w:val="22"/>
                <w:szCs w:val="22"/>
              </w:rPr>
            </w:pPr>
          </w:p>
        </w:tc>
      </w:tr>
      <w:tr w:rsidR="00C97B93" w14:paraId="67775D56" w14:textId="77777777">
        <w:trPr>
          <w:gridAfter w:val="1"/>
          <w:wAfter w:w="485" w:type="dxa"/>
          <w:trHeight w:val="942"/>
        </w:trPr>
        <w:tc>
          <w:tcPr>
            <w:tcW w:w="5273" w:type="dxa"/>
          </w:tcPr>
          <w:p w14:paraId="135F034A" w14:textId="77777777" w:rsidR="00C97B9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выставочной</w:t>
            </w:r>
          </w:p>
          <w:p w14:paraId="3F0DD84B" w14:textId="77777777" w:rsidR="00C97B93" w:rsidRDefault="0000000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3917" w:type="dxa"/>
          </w:tcPr>
          <w:p w14:paraId="112F87BF" w14:textId="77777777" w:rsidR="00C97B93" w:rsidRDefault="0000000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______________ ( Ф.И.О.)</w:t>
            </w:r>
          </w:p>
        </w:tc>
      </w:tr>
    </w:tbl>
    <w:p w14:paraId="694499DC" w14:textId="77777777" w:rsidR="00C97B93" w:rsidRDefault="00C97B93">
      <w:pPr>
        <w:rPr>
          <w:sz w:val="22"/>
          <w:szCs w:val="22"/>
        </w:rPr>
      </w:pPr>
    </w:p>
    <w:p w14:paraId="07CF832A" w14:textId="77777777" w:rsidR="00C97B93" w:rsidRDefault="00C97B93">
      <w:pPr>
        <w:rPr>
          <w:sz w:val="22"/>
          <w:szCs w:val="22"/>
        </w:rPr>
      </w:pPr>
    </w:p>
    <w:sectPr w:rsidR="00C97B93">
      <w:headerReference w:type="first" r:id="rId10"/>
      <w:pgSz w:w="11906" w:h="16838"/>
      <w:pgMar w:top="808" w:right="720" w:bottom="567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95E4" w14:textId="77777777" w:rsidR="00F5270B" w:rsidRDefault="00F5270B">
      <w:r>
        <w:separator/>
      </w:r>
    </w:p>
  </w:endnote>
  <w:endnote w:type="continuationSeparator" w:id="0">
    <w:p w14:paraId="4090C9F6" w14:textId="77777777" w:rsidR="00F5270B" w:rsidRDefault="00F5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EC37" w14:textId="77777777" w:rsidR="00F5270B" w:rsidRDefault="00F5270B">
      <w:r>
        <w:separator/>
      </w:r>
    </w:p>
  </w:footnote>
  <w:footnote w:type="continuationSeparator" w:id="0">
    <w:p w14:paraId="293524B2" w14:textId="77777777" w:rsidR="00F5270B" w:rsidRDefault="00F5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B909" w14:textId="77777777" w:rsidR="00C97B93" w:rsidRDefault="00C97B93">
    <w:pPr>
      <w:pStyle w:val="NoSpacing"/>
      <w:rPr>
        <w:rFonts w:ascii="Arial" w:hAnsi="Arial" w:cs="Arial"/>
        <w:b/>
        <w:sz w:val="6"/>
        <w:lang w:val="ru-RU"/>
      </w:rPr>
    </w:pPr>
  </w:p>
  <w:p w14:paraId="339169FC" w14:textId="77777777" w:rsidR="00C97B93" w:rsidRDefault="00000000">
    <w:pPr>
      <w:pStyle w:val="NoSpacing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TableGrid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C97B93" w14:paraId="13EFD4CC" w14:textId="77777777">
      <w:trPr>
        <w:trHeight w:val="1138"/>
      </w:trPr>
      <w:tc>
        <w:tcPr>
          <w:tcW w:w="4978" w:type="dxa"/>
        </w:tcPr>
        <w:p w14:paraId="6C9BA89C" w14:textId="5DB92573" w:rsidR="00C97B93" w:rsidRDefault="00A82536">
          <w:pPr>
            <w:pStyle w:val="NoSpacing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noProof/>
            </w:rPr>
            <w:drawing>
              <wp:inline distT="0" distB="0" distL="0" distR="0" wp14:anchorId="22DEA663" wp14:editId="52A1F63C">
                <wp:extent cx="923925" cy="1247775"/>
                <wp:effectExtent l="0" t="0" r="9525" b="9525"/>
                <wp:docPr id="1" name="Рисунок 1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8" descr="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9239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2" w:type="dxa"/>
        </w:tcPr>
        <w:p w14:paraId="2AA04E20" w14:textId="77777777" w:rsidR="00C97B93" w:rsidRDefault="00C97B93">
          <w:pPr>
            <w:pStyle w:val="NoSpacing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62E1F95D" w14:textId="77777777" w:rsidR="00C97B93" w:rsidRDefault="00C97B93">
          <w:pPr>
            <w:pStyle w:val="NoSpacing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12285987" w14:textId="77777777" w:rsidR="00C97B93" w:rsidRDefault="00000000">
          <w:pPr>
            <w:pStyle w:val="NoSpacing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14:paraId="30FF435F" w14:textId="77777777" w:rsidR="00C97B93" w:rsidRDefault="00C97B93">
          <w:pPr>
            <w:pStyle w:val="NoSpacing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14:paraId="4BC8573F" w14:textId="77777777" w:rsidR="00C97B93" w:rsidRDefault="00000000">
          <w:pPr>
            <w:pStyle w:val="NoSpacing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14:paraId="5FC7ED84" w14:textId="77777777" w:rsidR="00C97B93" w:rsidRDefault="00C97B93">
          <w:pPr>
            <w:pStyle w:val="NoSpacing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14:paraId="72C3428A" w14:textId="77777777" w:rsidR="00C97B93" w:rsidRDefault="00C97B93">
    <w:pPr>
      <w:pStyle w:val="NoSpacing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34D"/>
    <w:multiLevelType w:val="hybridMultilevel"/>
    <w:tmpl w:val="91BC3C42"/>
    <w:lvl w:ilvl="0" w:tplc="FD461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68DB42">
      <w:start w:val="1"/>
      <w:numFmt w:val="lowerLetter"/>
      <w:lvlText w:val="%2."/>
      <w:lvlJc w:val="left"/>
      <w:pPr>
        <w:ind w:left="1440" w:hanging="360"/>
      </w:pPr>
    </w:lvl>
    <w:lvl w:ilvl="2" w:tplc="24A8C62E">
      <w:start w:val="1"/>
      <w:numFmt w:val="lowerRoman"/>
      <w:lvlText w:val="%3."/>
      <w:lvlJc w:val="right"/>
      <w:pPr>
        <w:ind w:left="2160" w:hanging="180"/>
      </w:pPr>
    </w:lvl>
    <w:lvl w:ilvl="3" w:tplc="6BDAE7BE">
      <w:start w:val="1"/>
      <w:numFmt w:val="decimal"/>
      <w:lvlText w:val="%4."/>
      <w:lvlJc w:val="left"/>
      <w:pPr>
        <w:ind w:left="2880" w:hanging="360"/>
      </w:pPr>
    </w:lvl>
    <w:lvl w:ilvl="4" w:tplc="194E3140">
      <w:start w:val="1"/>
      <w:numFmt w:val="lowerLetter"/>
      <w:lvlText w:val="%5."/>
      <w:lvlJc w:val="left"/>
      <w:pPr>
        <w:ind w:left="3600" w:hanging="360"/>
      </w:pPr>
    </w:lvl>
    <w:lvl w:ilvl="5" w:tplc="EAE85438">
      <w:start w:val="1"/>
      <w:numFmt w:val="lowerRoman"/>
      <w:lvlText w:val="%6."/>
      <w:lvlJc w:val="right"/>
      <w:pPr>
        <w:ind w:left="4320" w:hanging="180"/>
      </w:pPr>
    </w:lvl>
    <w:lvl w:ilvl="6" w:tplc="46A82500">
      <w:start w:val="1"/>
      <w:numFmt w:val="decimal"/>
      <w:lvlText w:val="%7."/>
      <w:lvlJc w:val="left"/>
      <w:pPr>
        <w:ind w:left="5040" w:hanging="360"/>
      </w:pPr>
    </w:lvl>
    <w:lvl w:ilvl="7" w:tplc="BC720698">
      <w:start w:val="1"/>
      <w:numFmt w:val="lowerLetter"/>
      <w:lvlText w:val="%8."/>
      <w:lvlJc w:val="left"/>
      <w:pPr>
        <w:ind w:left="5760" w:hanging="360"/>
      </w:pPr>
    </w:lvl>
    <w:lvl w:ilvl="8" w:tplc="60A050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2E2F"/>
    <w:multiLevelType w:val="hybridMultilevel"/>
    <w:tmpl w:val="FFE0C838"/>
    <w:lvl w:ilvl="0" w:tplc="9538E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6E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465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9A7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C1B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DE9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86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C71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6E5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92A06"/>
    <w:multiLevelType w:val="hybridMultilevel"/>
    <w:tmpl w:val="B92447D4"/>
    <w:lvl w:ilvl="0" w:tplc="0A5E1B12">
      <w:start w:val="1"/>
      <w:numFmt w:val="decimal"/>
      <w:lvlText w:val="%1."/>
      <w:lvlJc w:val="left"/>
      <w:pPr>
        <w:ind w:left="1080" w:hanging="360"/>
      </w:pPr>
    </w:lvl>
    <w:lvl w:ilvl="1" w:tplc="E28E09CA">
      <w:start w:val="1"/>
      <w:numFmt w:val="lowerLetter"/>
      <w:lvlText w:val="%2."/>
      <w:lvlJc w:val="left"/>
      <w:pPr>
        <w:ind w:left="1800" w:hanging="360"/>
      </w:pPr>
    </w:lvl>
    <w:lvl w:ilvl="2" w:tplc="CC485A82">
      <w:start w:val="1"/>
      <w:numFmt w:val="lowerRoman"/>
      <w:lvlText w:val="%3."/>
      <w:lvlJc w:val="right"/>
      <w:pPr>
        <w:ind w:left="2520" w:hanging="180"/>
      </w:pPr>
    </w:lvl>
    <w:lvl w:ilvl="3" w:tplc="86946F02">
      <w:start w:val="1"/>
      <w:numFmt w:val="decimal"/>
      <w:lvlText w:val="%4."/>
      <w:lvlJc w:val="left"/>
      <w:pPr>
        <w:ind w:left="3240" w:hanging="360"/>
      </w:pPr>
    </w:lvl>
    <w:lvl w:ilvl="4" w:tplc="286E521C">
      <w:start w:val="1"/>
      <w:numFmt w:val="lowerLetter"/>
      <w:lvlText w:val="%5."/>
      <w:lvlJc w:val="left"/>
      <w:pPr>
        <w:ind w:left="3960" w:hanging="360"/>
      </w:pPr>
    </w:lvl>
    <w:lvl w:ilvl="5" w:tplc="887434D6">
      <w:start w:val="1"/>
      <w:numFmt w:val="lowerRoman"/>
      <w:lvlText w:val="%6."/>
      <w:lvlJc w:val="right"/>
      <w:pPr>
        <w:ind w:left="4680" w:hanging="180"/>
      </w:pPr>
    </w:lvl>
    <w:lvl w:ilvl="6" w:tplc="637C289E">
      <w:start w:val="1"/>
      <w:numFmt w:val="decimal"/>
      <w:lvlText w:val="%7."/>
      <w:lvlJc w:val="left"/>
      <w:pPr>
        <w:ind w:left="5400" w:hanging="360"/>
      </w:pPr>
    </w:lvl>
    <w:lvl w:ilvl="7" w:tplc="80247104">
      <w:start w:val="1"/>
      <w:numFmt w:val="lowerLetter"/>
      <w:lvlText w:val="%8."/>
      <w:lvlJc w:val="left"/>
      <w:pPr>
        <w:ind w:left="6120" w:hanging="360"/>
      </w:pPr>
    </w:lvl>
    <w:lvl w:ilvl="8" w:tplc="1DF0DD2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69084F"/>
    <w:multiLevelType w:val="hybridMultilevel"/>
    <w:tmpl w:val="F880040C"/>
    <w:lvl w:ilvl="0" w:tplc="85D26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5CA33A">
      <w:start w:val="1"/>
      <w:numFmt w:val="lowerLetter"/>
      <w:lvlText w:val="%2."/>
      <w:lvlJc w:val="left"/>
      <w:pPr>
        <w:ind w:left="1440" w:hanging="360"/>
      </w:pPr>
    </w:lvl>
    <w:lvl w:ilvl="2" w:tplc="86C4A684">
      <w:start w:val="1"/>
      <w:numFmt w:val="lowerRoman"/>
      <w:lvlText w:val="%3."/>
      <w:lvlJc w:val="right"/>
      <w:pPr>
        <w:ind w:left="2160" w:hanging="180"/>
      </w:pPr>
    </w:lvl>
    <w:lvl w:ilvl="3" w:tplc="A2CCDB82">
      <w:start w:val="1"/>
      <w:numFmt w:val="decimal"/>
      <w:lvlText w:val="%4."/>
      <w:lvlJc w:val="left"/>
      <w:pPr>
        <w:ind w:left="2880" w:hanging="360"/>
      </w:pPr>
    </w:lvl>
    <w:lvl w:ilvl="4" w:tplc="C47EBA58">
      <w:start w:val="1"/>
      <w:numFmt w:val="lowerLetter"/>
      <w:lvlText w:val="%5."/>
      <w:lvlJc w:val="left"/>
      <w:pPr>
        <w:ind w:left="3600" w:hanging="360"/>
      </w:pPr>
    </w:lvl>
    <w:lvl w:ilvl="5" w:tplc="5EDED87C">
      <w:start w:val="1"/>
      <w:numFmt w:val="lowerRoman"/>
      <w:lvlText w:val="%6."/>
      <w:lvlJc w:val="right"/>
      <w:pPr>
        <w:ind w:left="4320" w:hanging="180"/>
      </w:pPr>
    </w:lvl>
    <w:lvl w:ilvl="6" w:tplc="A9C437F8">
      <w:start w:val="1"/>
      <w:numFmt w:val="decimal"/>
      <w:lvlText w:val="%7."/>
      <w:lvlJc w:val="left"/>
      <w:pPr>
        <w:ind w:left="5040" w:hanging="360"/>
      </w:pPr>
    </w:lvl>
    <w:lvl w:ilvl="7" w:tplc="8D3A565A">
      <w:start w:val="1"/>
      <w:numFmt w:val="lowerLetter"/>
      <w:lvlText w:val="%8."/>
      <w:lvlJc w:val="left"/>
      <w:pPr>
        <w:ind w:left="5760" w:hanging="360"/>
      </w:pPr>
    </w:lvl>
    <w:lvl w:ilvl="8" w:tplc="504E3E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E3663"/>
    <w:multiLevelType w:val="multilevel"/>
    <w:tmpl w:val="5C56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58D9398D"/>
    <w:multiLevelType w:val="multilevel"/>
    <w:tmpl w:val="085E5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7DBB30D9"/>
    <w:multiLevelType w:val="hybridMultilevel"/>
    <w:tmpl w:val="76D8AA54"/>
    <w:lvl w:ilvl="0" w:tplc="D4C8B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D814EC">
      <w:start w:val="1"/>
      <w:numFmt w:val="lowerLetter"/>
      <w:lvlText w:val="%2."/>
      <w:lvlJc w:val="left"/>
      <w:pPr>
        <w:ind w:left="1440" w:hanging="360"/>
      </w:pPr>
    </w:lvl>
    <w:lvl w:ilvl="2" w:tplc="1230FD38">
      <w:start w:val="1"/>
      <w:numFmt w:val="lowerRoman"/>
      <w:lvlText w:val="%3."/>
      <w:lvlJc w:val="right"/>
      <w:pPr>
        <w:ind w:left="2160" w:hanging="180"/>
      </w:pPr>
    </w:lvl>
    <w:lvl w:ilvl="3" w:tplc="0156B32A">
      <w:start w:val="1"/>
      <w:numFmt w:val="decimal"/>
      <w:lvlText w:val="%4."/>
      <w:lvlJc w:val="left"/>
      <w:pPr>
        <w:ind w:left="2880" w:hanging="360"/>
      </w:pPr>
    </w:lvl>
    <w:lvl w:ilvl="4" w:tplc="D9669A72">
      <w:start w:val="1"/>
      <w:numFmt w:val="lowerLetter"/>
      <w:lvlText w:val="%5."/>
      <w:lvlJc w:val="left"/>
      <w:pPr>
        <w:ind w:left="3600" w:hanging="360"/>
      </w:pPr>
    </w:lvl>
    <w:lvl w:ilvl="5" w:tplc="868C1D88">
      <w:start w:val="1"/>
      <w:numFmt w:val="lowerRoman"/>
      <w:lvlText w:val="%6."/>
      <w:lvlJc w:val="right"/>
      <w:pPr>
        <w:ind w:left="4320" w:hanging="180"/>
      </w:pPr>
    </w:lvl>
    <w:lvl w:ilvl="6" w:tplc="74F8EB16">
      <w:start w:val="1"/>
      <w:numFmt w:val="decimal"/>
      <w:lvlText w:val="%7."/>
      <w:lvlJc w:val="left"/>
      <w:pPr>
        <w:ind w:left="5040" w:hanging="360"/>
      </w:pPr>
    </w:lvl>
    <w:lvl w:ilvl="7" w:tplc="6C2A0A28">
      <w:start w:val="1"/>
      <w:numFmt w:val="lowerLetter"/>
      <w:lvlText w:val="%8."/>
      <w:lvlJc w:val="left"/>
      <w:pPr>
        <w:ind w:left="5760" w:hanging="360"/>
      </w:pPr>
    </w:lvl>
    <w:lvl w:ilvl="8" w:tplc="F89AED42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703017">
    <w:abstractNumId w:val="3"/>
  </w:num>
  <w:num w:numId="2" w16cid:durableId="23604124">
    <w:abstractNumId w:val="6"/>
  </w:num>
  <w:num w:numId="3" w16cid:durableId="855735090">
    <w:abstractNumId w:val="0"/>
  </w:num>
  <w:num w:numId="4" w16cid:durableId="1007438331">
    <w:abstractNumId w:val="1"/>
  </w:num>
  <w:num w:numId="5" w16cid:durableId="1491365055">
    <w:abstractNumId w:val="2"/>
  </w:num>
  <w:num w:numId="6" w16cid:durableId="1914196213">
    <w:abstractNumId w:val="5"/>
  </w:num>
  <w:num w:numId="7" w16cid:durableId="411897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93"/>
    <w:rsid w:val="00A82536"/>
    <w:rsid w:val="00B94EC3"/>
    <w:rsid w:val="00C97B93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5D28"/>
  <w15:docId w15:val="{9C55DEE0-34D0-4D51-B259-A1FD71AD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Char">
    <w:name w:val="Caption Char"/>
    <w:basedOn w:val="DefaultParagraphFont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 w:after="200"/>
    </w:pPr>
  </w:style>
  <w:style w:type="character" w:customStyle="1" w:styleId="SubtitleChar1">
    <w:name w:val="Subtitle Char1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link w:val="CaptionChar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1">
    <w:name w:val="Caption Char1"/>
    <w:link w:val="Caption"/>
    <w:uiPriority w:val="99"/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rPr>
      <w:sz w:val="20"/>
    </w:r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844"/>
        <w:tab w:val="right" w:pos="9689"/>
      </w:tabs>
    </w:pPr>
  </w:style>
  <w:style w:type="character" w:customStyle="1" w:styleId="HeaderChar1">
    <w:name w:val="Header Char1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844"/>
        <w:tab w:val="right" w:pos="9689"/>
      </w:tabs>
    </w:pPr>
  </w:style>
  <w:style w:type="character" w:customStyle="1" w:styleId="FooterChar1">
    <w:name w:val="Footer Char1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DefaultParagraphFont"/>
    <w:link w:val="21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">
    <w:name w:val="Основной текст (3)_"/>
    <w:basedOn w:val="DefaultParagraphFont"/>
    <w:link w:val="30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82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96DBE71-389A-4E67-86B7-6CD3DB47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1732</Words>
  <Characters>9879</Characters>
  <Application>Microsoft Office Word</Application>
  <DocSecurity>0</DocSecurity>
  <Lines>82</Lines>
  <Paragraphs>23</Paragraphs>
  <ScaleCrop>false</ScaleCrop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PC20</cp:lastModifiedBy>
  <cp:revision>2</cp:revision>
  <dcterms:created xsi:type="dcterms:W3CDTF">2025-12-02T13:37:00Z</dcterms:created>
  <dcterms:modified xsi:type="dcterms:W3CDTF">2025-12-02T13:37:00Z</dcterms:modified>
</cp:coreProperties>
</file>