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или посредством конфигуратора выставочного стенда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», 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 не позднее 10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2.3. Резиденты Республики Беларусь осуществляют оплату в белорусских рублях по курсу Е</w:t>
      </w:r>
      <w:r w:rsidR="007C3F57">
        <w:rPr>
          <w:rFonts w:ascii="Arial" w:hAnsi="Arial" w:cs="Arial"/>
          <w:sz w:val="20"/>
          <w:szCs w:val="20"/>
          <w:lang w:val="ru-RU"/>
        </w:rPr>
        <w:t xml:space="preserve">вро,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 Нерезиденты Республики Беларусь оплачивают услуги в Евро (долларах США, российских рублях) по ку</w:t>
      </w:r>
      <w:r w:rsidR="007C3F57">
        <w:rPr>
          <w:rFonts w:ascii="Arial" w:hAnsi="Arial" w:cs="Arial"/>
          <w:sz w:val="20"/>
          <w:szCs w:val="20"/>
          <w:lang w:val="ru-RU"/>
        </w:rPr>
        <w:t xml:space="preserve">рсу,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Pr="00A019E4">
        <w:rPr>
          <w:rFonts w:ascii="Arial" w:hAnsi="Arial" w:cs="Arial"/>
          <w:b/>
          <w:sz w:val="20"/>
          <w:szCs w:val="20"/>
          <w:lang w:val="ru-RU"/>
        </w:rPr>
        <w:t>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7C3F57" w:rsidRPr="00A019E4">
        <w:rPr>
          <w:rFonts w:ascii="Arial" w:hAnsi="Arial" w:cs="Arial"/>
          <w:b/>
          <w:sz w:val="20"/>
          <w:szCs w:val="20"/>
          <w:lang w:val="ru-RU"/>
        </w:rPr>
        <w:t xml:space="preserve">             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аккредитации размещены на сайте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171"/>
      </w:tblGrid>
      <w:tr w:rsidR="00592810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 w:rsidRPr="002C6E37">
        <w:tc>
          <w:tcPr>
            <w:tcW w:w="5395" w:type="dxa"/>
          </w:tcPr>
          <w:p w:rsidR="002C6E37" w:rsidRPr="005930EF" w:rsidRDefault="002C6E37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БелЭкспо</w:t>
            </w:r>
            <w:proofErr w:type="spellEnd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:rsidR="005930EF" w:rsidRPr="005930EF" w:rsidRDefault="005930EF" w:rsidP="005930EF">
            <w:pPr>
              <w:pStyle w:val="25"/>
              <w:tabs>
                <w:tab w:val="left" w:pos="900"/>
                <w:tab w:val="left" w:pos="4500"/>
                <w:tab w:val="left" w:pos="4820"/>
                <w:tab w:val="left" w:pos="6804"/>
              </w:tabs>
              <w:ind w:firstLine="0"/>
              <w:rPr>
                <w:rFonts w:ascii="Arial" w:hAnsi="Arial" w:cs="Arial"/>
                <w:sz w:val="20"/>
              </w:rPr>
            </w:pPr>
            <w:r w:rsidRPr="005930EF">
              <w:rPr>
                <w:rFonts w:ascii="Arial" w:hAnsi="Arial" w:cs="Arial"/>
                <w:sz w:val="20"/>
              </w:rPr>
              <w:t>УНП 100055235</w:t>
            </w:r>
          </w:p>
          <w:p w:rsidR="00592810" w:rsidRPr="005930EF" w:rsidRDefault="005930EF" w:rsidP="005930EF">
            <w:pPr>
              <w:pStyle w:val="25"/>
              <w:tabs>
                <w:tab w:val="left" w:pos="900"/>
                <w:tab w:val="left" w:pos="4500"/>
                <w:tab w:val="left" w:pos="4820"/>
                <w:tab w:val="left" w:pos="6804"/>
              </w:tabs>
              <w:ind w:firstLine="0"/>
              <w:rPr>
                <w:rFonts w:ascii="Arial" w:hAnsi="Arial" w:cs="Arial"/>
                <w:b/>
                <w:sz w:val="20"/>
                <w:lang w:val="en-US"/>
              </w:rPr>
            </w:pPr>
            <w:r w:rsidRPr="005930EF">
              <w:rPr>
                <w:rFonts w:ascii="Arial" w:hAnsi="Arial" w:cs="Arial"/>
                <w:b/>
                <w:sz w:val="20"/>
                <w:lang w:val="en-US"/>
              </w:rPr>
              <w:t>BY</w:t>
            </w:r>
            <w:r w:rsidRPr="005930EF">
              <w:rPr>
                <w:rFonts w:ascii="Arial" w:hAnsi="Arial" w:cs="Arial"/>
                <w:b/>
                <w:sz w:val="20"/>
              </w:rPr>
              <w:t>35</w:t>
            </w:r>
            <w:r w:rsidRPr="005930EF">
              <w:rPr>
                <w:rFonts w:ascii="Arial" w:hAnsi="Arial" w:cs="Arial"/>
                <w:b/>
                <w:sz w:val="20"/>
                <w:lang w:val="en-US"/>
              </w:rPr>
              <w:t>AKBB</w:t>
            </w:r>
            <w:r w:rsidRPr="005930EF">
              <w:rPr>
                <w:rFonts w:ascii="Arial" w:hAnsi="Arial" w:cs="Arial"/>
                <w:b/>
                <w:sz w:val="20"/>
              </w:rPr>
              <w:t>30120011037980000000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(EUR)</w:t>
            </w:r>
            <w:bookmarkStart w:id="0" w:name="_GoBack"/>
            <w:bookmarkEnd w:id="0"/>
          </w:p>
          <w:p w:rsidR="005930EF" w:rsidRPr="005930EF" w:rsidRDefault="005930EF" w:rsidP="00593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0EF">
              <w:rPr>
                <w:rFonts w:ascii="Arial" w:hAnsi="Arial" w:cs="Arial"/>
                <w:color w:val="000000"/>
                <w:sz w:val="20"/>
                <w:szCs w:val="20"/>
              </w:rPr>
              <w:t xml:space="preserve">ОАО «АСБ </w:t>
            </w:r>
            <w:proofErr w:type="spellStart"/>
            <w:r w:rsidRPr="005930EF">
              <w:rPr>
                <w:rFonts w:ascii="Arial" w:hAnsi="Arial" w:cs="Arial"/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5930E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930EF" w:rsidRPr="005930EF" w:rsidRDefault="005930EF" w:rsidP="005930E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930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SWIFT-</w:t>
            </w:r>
            <w:r w:rsidRPr="005930E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Pr="005930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AKBBBY</w:t>
            </w:r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</w:p>
          <w:p w:rsidR="005930EF" w:rsidRPr="005930EF" w:rsidRDefault="005930EF" w:rsidP="005930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0EF">
              <w:rPr>
                <w:rFonts w:ascii="Arial" w:hAnsi="Arial" w:cs="Arial"/>
                <w:color w:val="000000"/>
                <w:sz w:val="20"/>
                <w:szCs w:val="20"/>
              </w:rPr>
              <w:t>УНП</w:t>
            </w:r>
            <w:r w:rsidRPr="005930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100325912</w:t>
            </w:r>
          </w:p>
          <w:p w:rsidR="005930EF" w:rsidRPr="005930EF" w:rsidRDefault="005930EF" w:rsidP="005930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Joint Stock Company «Savings Bank «</w:t>
            </w:r>
            <w:proofErr w:type="spellStart"/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Belarusbank</w:t>
            </w:r>
            <w:proofErr w:type="spellEnd"/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:rsidR="005930EF" w:rsidRPr="005930EF" w:rsidRDefault="005930EF" w:rsidP="005930E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930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SWIFT- code: AKBBBY</w:t>
            </w:r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</w:p>
          <w:p w:rsidR="005930EF" w:rsidRPr="005930EF" w:rsidRDefault="005930EF" w:rsidP="005930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0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Payer’s Identification Number: UNP </w:t>
            </w:r>
            <w:r w:rsidRPr="005930EF">
              <w:rPr>
                <w:rFonts w:ascii="Arial" w:hAnsi="Arial" w:cs="Arial"/>
                <w:sz w:val="20"/>
                <w:szCs w:val="20"/>
                <w:lang w:val="en-US"/>
              </w:rPr>
              <w:t>100325912</w:t>
            </w:r>
          </w:p>
          <w:p w:rsidR="005930EF" w:rsidRPr="005930EF" w:rsidRDefault="005930EF" w:rsidP="005930EF">
            <w:pPr>
              <w:pStyle w:val="25"/>
              <w:tabs>
                <w:tab w:val="left" w:pos="900"/>
                <w:tab w:val="left" w:pos="4500"/>
                <w:tab w:val="left" w:pos="4820"/>
                <w:tab w:val="left" w:pos="6804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930EF">
              <w:rPr>
                <w:rFonts w:ascii="Arial" w:hAnsi="Arial" w:cs="Arial"/>
                <w:b/>
                <w:sz w:val="20"/>
                <w:u w:val="single"/>
              </w:rPr>
              <w:t>Банк</w:t>
            </w:r>
            <w:r w:rsidRPr="005930EF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 </w:t>
            </w:r>
            <w:r w:rsidRPr="005930EF">
              <w:rPr>
                <w:rFonts w:ascii="Arial" w:hAnsi="Arial" w:cs="Arial"/>
                <w:b/>
                <w:sz w:val="20"/>
                <w:u w:val="single"/>
              </w:rPr>
              <w:t>корреспондент</w:t>
            </w:r>
            <w:r w:rsidRPr="005930EF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5930EF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  <w:p w:rsidR="005930EF" w:rsidRPr="005930EF" w:rsidRDefault="005930EF" w:rsidP="005930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930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COMMERZBANK AG, FRANKFURT AM MAIN;   SWIFT: COBADEFF; ACCOUNT  NUMBER: 400886596600EUR</w:t>
            </w:r>
          </w:p>
          <w:p w:rsidR="002C6E37" w:rsidRPr="002C6E37" w:rsidRDefault="002C6E37" w:rsidP="002C6E37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</w:tcPr>
          <w:p w:rsidR="00592810" w:rsidRPr="002C6E37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810" w:rsidRPr="002C6E37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B2" w:rsidRDefault="00FE44B2">
      <w:r>
        <w:separator/>
      </w:r>
    </w:p>
  </w:endnote>
  <w:endnote w:type="continuationSeparator" w:id="0">
    <w:p w:rsidR="00FE44B2" w:rsidRDefault="00FE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B2" w:rsidRDefault="00FE44B2">
      <w:r>
        <w:separator/>
      </w:r>
    </w:p>
  </w:footnote>
  <w:footnote w:type="continuationSeparator" w:id="0">
    <w:p w:rsidR="00FE44B2" w:rsidRDefault="00FE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2022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153765"/>
    <w:rsid w:val="002C6E37"/>
    <w:rsid w:val="00392D72"/>
    <w:rsid w:val="004A58F3"/>
    <w:rsid w:val="00592810"/>
    <w:rsid w:val="005930EF"/>
    <w:rsid w:val="005B62D8"/>
    <w:rsid w:val="005D71B3"/>
    <w:rsid w:val="0060118E"/>
    <w:rsid w:val="007C3F57"/>
    <w:rsid w:val="00A019E4"/>
    <w:rsid w:val="00AF04ED"/>
    <w:rsid w:val="00BB055F"/>
    <w:rsid w:val="00EB2AF7"/>
    <w:rsid w:val="00F806EF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609D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743,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2C6E37"/>
  </w:style>
  <w:style w:type="paragraph" w:styleId="25">
    <w:name w:val="Body Text Indent 2"/>
    <w:basedOn w:val="a"/>
    <w:link w:val="26"/>
    <w:rsid w:val="002C6E37"/>
    <w:pPr>
      <w:widowControl w:val="0"/>
      <w:ind w:firstLine="720"/>
      <w:jc w:val="both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2C6E37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xpedit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B4A5692-4F19-458C-B9A0-18B9DE26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2</cp:revision>
  <cp:lastPrinted>2022-04-07T07:54:00Z</cp:lastPrinted>
  <dcterms:created xsi:type="dcterms:W3CDTF">2022-04-07T08:22:00Z</dcterms:created>
  <dcterms:modified xsi:type="dcterms:W3CDTF">2022-04-07T08:22:00Z</dcterms:modified>
</cp:coreProperties>
</file>