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 xml:space="preserve"> Международной специализированной </w:t>
      </w:r>
      <w:r w:rsidR="009F2C00">
        <w:rPr>
          <w:rFonts w:ascii="Arial" w:hAnsi="Arial" w:cs="Arial"/>
          <w:b/>
          <w:sz w:val="20"/>
          <w:szCs w:val="20"/>
          <w:lang w:val="ru-RU"/>
        </w:rPr>
        <w:t>экологическая выставка «</w:t>
      </w:r>
      <w:r w:rsidR="009F2C00">
        <w:rPr>
          <w:rFonts w:ascii="Arial" w:hAnsi="Arial" w:cs="Arial"/>
          <w:b/>
          <w:sz w:val="20"/>
          <w:szCs w:val="20"/>
        </w:rPr>
        <w:t>Ecology</w:t>
      </w:r>
      <w:r w:rsidR="009F2C00" w:rsidRPr="009F2C0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F2C00">
        <w:rPr>
          <w:rFonts w:ascii="Arial" w:hAnsi="Arial" w:cs="Arial"/>
          <w:b/>
          <w:sz w:val="20"/>
          <w:szCs w:val="20"/>
        </w:rPr>
        <w:t>Expo</w:t>
      </w:r>
      <w:r w:rsidR="009F2C00" w:rsidRPr="009F2C0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F2C00">
        <w:rPr>
          <w:rFonts w:ascii="Arial" w:hAnsi="Arial" w:cs="Arial"/>
          <w:b/>
          <w:sz w:val="20"/>
          <w:szCs w:val="20"/>
          <w:lang w:val="ru-RU"/>
        </w:rPr>
        <w:t>–</w:t>
      </w:r>
      <w:r w:rsidR="009F2C00" w:rsidRPr="009F2C00">
        <w:rPr>
          <w:rFonts w:ascii="Arial" w:hAnsi="Arial" w:cs="Arial"/>
          <w:b/>
          <w:sz w:val="20"/>
          <w:szCs w:val="20"/>
          <w:lang w:val="ru-RU"/>
        </w:rPr>
        <w:t xml:space="preserve"> 2023</w:t>
      </w:r>
      <w:r w:rsidR="009F2C00">
        <w:rPr>
          <w:rFonts w:ascii="Arial" w:hAnsi="Arial" w:cs="Arial"/>
          <w:b/>
          <w:sz w:val="20"/>
          <w:szCs w:val="20"/>
          <w:lang w:val="ru-RU"/>
        </w:rPr>
        <w:t>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9F2C00" w:rsidRPr="00EB6FA2">
          <w:rPr>
            <w:rStyle w:val="af3"/>
            <w:rFonts w:ascii="Arial" w:hAnsi="Arial" w:cs="Arial"/>
            <w:sz w:val="20"/>
            <w:szCs w:val="20"/>
          </w:rPr>
          <w:t>ok</w:t>
        </w:r>
        <w:r w:rsidR="009F2C00" w:rsidRPr="00EB6FA2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r w:rsidR="009F2C00" w:rsidRPr="00EB6FA2">
          <w:rPr>
            <w:rStyle w:val="af3"/>
            <w:rFonts w:ascii="Arial" w:hAnsi="Arial" w:cs="Arial"/>
            <w:sz w:val="20"/>
            <w:szCs w:val="20"/>
          </w:rPr>
          <w:t>belexpo</w:t>
        </w:r>
        <w:r w:rsidR="009F2C00" w:rsidRPr="00EB6FA2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9F2C00" w:rsidRPr="00EB6FA2">
          <w:rPr>
            <w:rStyle w:val="af3"/>
            <w:rFonts w:ascii="Arial" w:hAnsi="Arial" w:cs="Arial"/>
            <w:sz w:val="20"/>
            <w:szCs w:val="20"/>
          </w:rPr>
          <w:t>by</w:t>
        </w:r>
      </w:hyperlink>
      <w:r w:rsidR="00512DB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9F2C00">
        <w:rPr>
          <w:rFonts w:ascii="Arial" w:hAnsi="Arial" w:cs="Arial"/>
          <w:b/>
          <w:sz w:val="20"/>
          <w:szCs w:val="20"/>
        </w:rPr>
        <w:t>Ecology</w:t>
      </w:r>
      <w:r w:rsidR="009F2C00" w:rsidRPr="009F2C0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F2C00">
        <w:rPr>
          <w:rFonts w:ascii="Arial" w:hAnsi="Arial" w:cs="Arial"/>
          <w:b/>
          <w:sz w:val="20"/>
          <w:szCs w:val="20"/>
        </w:rPr>
        <w:t>Expo</w:t>
      </w:r>
      <w:r w:rsidR="009F2C00" w:rsidRPr="009F2C00">
        <w:rPr>
          <w:rFonts w:ascii="Arial" w:hAnsi="Arial" w:cs="Arial"/>
          <w:b/>
          <w:sz w:val="20"/>
          <w:szCs w:val="20"/>
          <w:lang w:val="ru-RU"/>
        </w:rPr>
        <w:t xml:space="preserve"> - 2023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</w:t>
      </w:r>
      <w:r w:rsidR="00F4785E">
        <w:rPr>
          <w:rFonts w:ascii="Arial" w:hAnsi="Arial" w:cs="Arial"/>
          <w:sz w:val="20"/>
          <w:szCs w:val="20"/>
          <w:lang w:val="ru-RU"/>
        </w:rPr>
        <w:t xml:space="preserve"> в </w:t>
      </w:r>
      <w:r w:rsidR="00F4785E" w:rsidRPr="00004FC5">
        <w:rPr>
          <w:rFonts w:ascii="Arial" w:hAnsi="Arial" w:cs="Arial"/>
          <w:sz w:val="20"/>
          <w:szCs w:val="20"/>
          <w:lang w:val="ru-RU"/>
        </w:rPr>
        <w:t>российских рублях по курсу белорусского рубля к российскому рублю, установленному Национальным Банком РБ на день оплаты. (</w:t>
      </w:r>
      <w:hyperlink r:id="rId11" w:history="1">
        <w:r w:rsidR="00F4785E" w:rsidRPr="00AB44A9">
          <w:rPr>
            <w:rStyle w:val="af3"/>
            <w:rFonts w:ascii="Arial" w:hAnsi="Arial" w:cs="Arial"/>
            <w:sz w:val="20"/>
            <w:szCs w:val="20"/>
            <w:lang w:val="ru-RU"/>
          </w:rPr>
          <w:t>http://www.nbrb.by</w:t>
        </w:r>
      </w:hyperlink>
      <w:r w:rsidR="00F4785E" w:rsidRPr="00004FC5">
        <w:rPr>
          <w:rFonts w:ascii="Arial" w:hAnsi="Arial" w:cs="Arial"/>
          <w:sz w:val="20"/>
          <w:szCs w:val="20"/>
          <w:lang w:val="ru-RU"/>
        </w:rPr>
        <w:t>)</w:t>
      </w:r>
      <w:r w:rsidR="00F478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не позднее </w:t>
      </w:r>
      <w:r w:rsidR="00004FC5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004FC5" w:rsidRDefault="00004FC5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F4785E" w:rsidRDefault="00F4785E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="00512DBC">
        <w:rPr>
          <w:rFonts w:ascii="Arial" w:hAnsi="Arial" w:cs="Arial"/>
          <w:b/>
          <w:sz w:val="20"/>
          <w:szCs w:val="20"/>
          <w:lang w:val="ru-RU"/>
        </w:rPr>
        <w:t xml:space="preserve">Государственное предприятие </w:t>
      </w:r>
      <w:r w:rsidRPr="00A019E4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512DBC">
        <w:rPr>
          <w:rFonts w:ascii="Arial" w:hAnsi="Arial" w:cs="Arial"/>
          <w:b/>
          <w:sz w:val="20"/>
          <w:szCs w:val="20"/>
          <w:lang w:val="ru-RU"/>
        </w:rPr>
        <w:t xml:space="preserve"> государственным предприятием </w:t>
      </w:r>
      <w:r w:rsidRPr="00A019E4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</w:t>
      </w:r>
      <w:r w:rsidR="00512DBC">
        <w:rPr>
          <w:rFonts w:ascii="Arial" w:hAnsi="Arial" w:cs="Arial"/>
          <w:sz w:val="20"/>
          <w:szCs w:val="20"/>
          <w:lang w:val="ru-RU"/>
        </w:rPr>
        <w:t>кредитации размещены на сайте государственного предприятия</w:t>
      </w:r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2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3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592810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 w:rsidRPr="00766F98">
        <w:tc>
          <w:tcPr>
            <w:tcW w:w="5395" w:type="dxa"/>
          </w:tcPr>
          <w:p w:rsidR="002C6E37" w:rsidRPr="005930EF" w:rsidRDefault="002C6E37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БелЭкспо</w:t>
            </w:r>
            <w:proofErr w:type="spellEnd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Р/с BY09MMBN30120000040101642111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ПОЛУЧАТЕЛЯ: ОАО «Банк 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Дабрабыт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», БИК MMBNBY22,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30111810600000000268, г. Минск, РБ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БАНК-КОРРЕСПОНДЕНТ БАНКА ПОЛУЧАТЕЛЯ: 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ПАО «ТКБ БАНК»,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30101810800000000388 в ГУ Банка России по ЦФО, г. Москва, РФ</w:t>
            </w:r>
          </w:p>
          <w:p w:rsidR="002C6E37" w:rsidRDefault="00766F98" w:rsidP="00766F98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БИК 044525388, SWIFT TJSCRUMM</w:t>
            </w: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br/>
              <w:t> ИНН 7709129705, КПП 77090100</w:t>
            </w:r>
          </w:p>
          <w:p w:rsidR="00766F98" w:rsidRPr="00766F98" w:rsidRDefault="00766F98" w:rsidP="00766F9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94" w:rsidRDefault="00497B94">
      <w:r>
        <w:separator/>
      </w:r>
    </w:p>
  </w:endnote>
  <w:endnote w:type="continuationSeparator" w:id="0">
    <w:p w:rsidR="00497B94" w:rsidRDefault="0049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94" w:rsidRDefault="00497B94">
      <w:r>
        <w:separator/>
      </w:r>
    </w:p>
  </w:footnote>
  <w:footnote w:type="continuationSeparator" w:id="0">
    <w:p w:rsidR="00497B94" w:rsidRDefault="0049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592810">
    <w:pPr>
      <w:pStyle w:val="af2"/>
      <w:rPr>
        <w:rFonts w:ascii="Arial" w:hAnsi="Arial" w:cs="Arial"/>
        <w:b/>
        <w:sz w:val="6"/>
        <w:lang w:val="ru-RU"/>
      </w:rPr>
    </w:pPr>
  </w:p>
  <w:p w:rsidR="00592810" w:rsidRDefault="009F2C00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701114" cy="5334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1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004FC5">
    <w:pPr>
      <w:pStyle w:val="af2"/>
      <w:ind w:left="5245"/>
      <w:rPr>
        <w:rFonts w:ascii="Arial" w:hAnsi="Arial" w:cs="Arial"/>
        <w:b/>
        <w:color w:val="000000" w:themeColor="text1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2023</w:t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01C6C"/>
    <w:rsid w:val="00004FC5"/>
    <w:rsid w:val="00096FE3"/>
    <w:rsid w:val="000E64E7"/>
    <w:rsid w:val="00153765"/>
    <w:rsid w:val="002C6E37"/>
    <w:rsid w:val="00392D72"/>
    <w:rsid w:val="00497B94"/>
    <w:rsid w:val="004A58F3"/>
    <w:rsid w:val="00512DBC"/>
    <w:rsid w:val="0053391D"/>
    <w:rsid w:val="00592810"/>
    <w:rsid w:val="005930EF"/>
    <w:rsid w:val="005B62D8"/>
    <w:rsid w:val="005D71B3"/>
    <w:rsid w:val="0060118E"/>
    <w:rsid w:val="00637385"/>
    <w:rsid w:val="00766F98"/>
    <w:rsid w:val="007C3F57"/>
    <w:rsid w:val="007D4CBF"/>
    <w:rsid w:val="009F2C00"/>
    <w:rsid w:val="00A019E4"/>
    <w:rsid w:val="00AF04ED"/>
    <w:rsid w:val="00BB055F"/>
    <w:rsid w:val="00D728E6"/>
    <w:rsid w:val="00EB2AF7"/>
    <w:rsid w:val="00F4785E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05C88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743,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2C6E37"/>
  </w:style>
  <w:style w:type="paragraph" w:styleId="25">
    <w:name w:val="Body Text Indent 2"/>
    <w:basedOn w:val="a"/>
    <w:link w:val="26"/>
    <w:rsid w:val="002C6E37"/>
    <w:pPr>
      <w:widowControl w:val="0"/>
      <w:ind w:firstLine="720"/>
      <w:jc w:val="both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2C6E3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12244">
    <w:name w:val="12244"/>
    <w:aliases w:val="bqiaagaaeyqcaaagiaiaaam7lwaabukvaaaaaaaaaaaaaaaaaaaaaaaaaaaaaaaaaaaaaaaaaaaaaaaaaaaaaaaaaaaaaaaaaaaaaaaaaaaaaaaaaaaaaaaaaaaaaaaaaaaaaaaaaaaaaaaaaaaaaaaaaaaaaaaaaaaaaaaaaaaaaaaaaaaaaaaaaaaaaaaaaaaaaaaaaaaaaaaaaaaaaaaaaaaaaaaaaaaaaaa"/>
    <w:basedOn w:val="a"/>
    <w:rsid w:val="00766F98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semiHidden/>
    <w:unhideWhenUsed/>
    <w:rsid w:val="00766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expedit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lexpo.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rb.b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k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A0B22D3-5A83-4DA1-96D0-AF393C92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2</cp:revision>
  <cp:lastPrinted>2023-02-08T11:27:00Z</cp:lastPrinted>
  <dcterms:created xsi:type="dcterms:W3CDTF">2023-02-17T13:39:00Z</dcterms:created>
  <dcterms:modified xsi:type="dcterms:W3CDTF">2023-02-17T13:39:00Z</dcterms:modified>
</cp:coreProperties>
</file>